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right="720" w:firstLine="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WPRA Region IV Meeting</w:t>
      </w:r>
    </w:p>
    <w:p w:rsidR="00000000" w:rsidDel="00000000" w:rsidP="00000000" w:rsidRDefault="00000000" w:rsidRPr="00000000" w14:paraId="00000002">
      <w:pPr>
        <w:ind w:left="1440" w:right="720" w:firstLine="0"/>
        <w:jc w:val="center"/>
        <w:rPr>
          <w:rFonts w:ascii="Calibri" w:cs="Calibri" w:eastAsia="Calibri" w:hAnsi="Calibri"/>
          <w:b w:val="1"/>
          <w:color w:val="ff0000"/>
          <w:sz w:val="22"/>
          <w:szCs w:val="22"/>
        </w:rPr>
      </w:pPr>
      <w:r w:rsidDel="00000000" w:rsidR="00000000" w:rsidRPr="00000000">
        <w:rPr>
          <w:rFonts w:ascii="Calibri" w:cs="Calibri" w:eastAsia="Calibri" w:hAnsi="Calibri"/>
          <w:b w:val="1"/>
          <w:color w:val="ff0000"/>
          <w:sz w:val="22"/>
          <w:szCs w:val="22"/>
          <w:rtl w:val="0"/>
        </w:rPr>
        <w:t xml:space="preserve">Wednesday, May 18 </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b w:val="1"/>
          <w:color w:val="000000"/>
          <w:sz w:val="22"/>
          <w:szCs w:val="22"/>
          <w:rtl w:val="0"/>
        </w:rPr>
        <w:t xml:space="preserve"> 9:00am </w:t>
      </w:r>
      <w:r w:rsidDel="00000000" w:rsidR="00000000" w:rsidRPr="00000000">
        <w:rPr>
          <w:rFonts w:ascii="Calibri" w:cs="Calibri" w:eastAsia="Calibri" w:hAnsi="Calibri"/>
          <w:b w:val="1"/>
          <w:color w:val="ff0000"/>
          <w:sz w:val="22"/>
          <w:szCs w:val="22"/>
          <w:rtl w:val="0"/>
        </w:rPr>
        <w:t xml:space="preserve">Start Time </w:t>
      </w:r>
      <w:r w:rsidDel="00000000" w:rsidR="00000000" w:rsidRPr="00000000">
        <w:rPr>
          <w:rFonts w:ascii="Calibri" w:cs="Calibri" w:eastAsia="Calibri" w:hAnsi="Calibri"/>
          <w:b w:val="1"/>
          <w:color w:val="000000"/>
          <w:sz w:val="22"/>
          <w:szCs w:val="22"/>
          <w:rtl w:val="0"/>
        </w:rPr>
        <w:t xml:space="preserve"> Approx. 11:00am </w:t>
      </w:r>
      <w:r w:rsidDel="00000000" w:rsidR="00000000" w:rsidRPr="00000000">
        <w:rPr>
          <w:rFonts w:ascii="Calibri" w:cs="Calibri" w:eastAsia="Calibri" w:hAnsi="Calibri"/>
          <w:b w:val="1"/>
          <w:color w:val="ff0000"/>
          <w:sz w:val="22"/>
          <w:szCs w:val="22"/>
          <w:rtl w:val="0"/>
        </w:rPr>
        <w:t xml:space="preserve">End Time </w:t>
      </w:r>
    </w:p>
    <w:p w:rsidR="00000000" w:rsidDel="00000000" w:rsidP="00000000" w:rsidRDefault="00000000" w:rsidRPr="00000000" w14:paraId="00000003">
      <w:pPr>
        <w:ind w:left="1440" w:right="720" w:firstLine="0"/>
        <w:jc w:val="center"/>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Jackson Parks &amp; Recreation Department</w:t>
      </w:r>
    </w:p>
    <w:p w:rsidR="00000000" w:rsidDel="00000000" w:rsidP="00000000" w:rsidRDefault="00000000" w:rsidRPr="00000000" w14:paraId="00000004">
      <w:pPr>
        <w:ind w:left="1440" w:right="720" w:firstLine="0"/>
        <w:jc w:val="center"/>
        <w:rPr>
          <w:rFonts w:ascii="Calibri" w:cs="Calibri" w:eastAsia="Calibri" w:hAnsi="Calibri"/>
          <w:b w:val="1"/>
          <w:color w:val="ff0000"/>
        </w:rPr>
      </w:pPr>
      <w:r w:rsidDel="00000000" w:rsidR="00000000" w:rsidRPr="00000000">
        <w:rPr>
          <w:rFonts w:ascii="Calibri" w:cs="Calibri" w:eastAsia="Calibri" w:hAnsi="Calibri"/>
          <w:b w:val="1"/>
          <w:color w:val="ff0000"/>
          <w:rtl w:val="0"/>
        </w:rPr>
        <w:t xml:space="preserve">N165W20330 Hickory Ln</w:t>
      </w:r>
    </w:p>
    <w:p w:rsidR="00000000" w:rsidDel="00000000" w:rsidP="00000000" w:rsidRDefault="00000000" w:rsidRPr="00000000" w14:paraId="00000005">
      <w:pPr>
        <w:ind w:left="1440" w:right="720" w:firstLine="0"/>
        <w:jc w:val="center"/>
        <w:rPr>
          <w:rFonts w:ascii="Calibri" w:cs="Calibri" w:eastAsia="Calibri" w:hAnsi="Calibri"/>
          <w:color w:val="7030a0"/>
          <w:sz w:val="20"/>
          <w:szCs w:val="20"/>
        </w:rPr>
      </w:pPr>
      <w:r w:rsidDel="00000000" w:rsidR="00000000" w:rsidRPr="00000000">
        <w:rPr>
          <w:rFonts w:ascii="Calibri" w:cs="Calibri" w:eastAsia="Calibri" w:hAnsi="Calibri"/>
          <w:b w:val="1"/>
          <w:color w:val="ff0000"/>
          <w:rtl w:val="0"/>
        </w:rPr>
        <w:t xml:space="preserve">Jackson, WI 53037</w:t>
      </w:r>
      <w:r w:rsidDel="00000000" w:rsidR="00000000" w:rsidRPr="00000000">
        <w:rPr>
          <w:rFonts w:ascii="Calibri" w:cs="Calibri" w:eastAsia="Calibri" w:hAnsi="Calibri"/>
          <w:color w:val="ff0000"/>
          <w:rtl w:val="0"/>
        </w:rPr>
        <w:br w:type="textWrapping"/>
      </w:r>
      <w:r w:rsidDel="00000000" w:rsidR="00000000" w:rsidRPr="00000000">
        <w:rPr>
          <w:rFonts w:ascii="Calibri" w:cs="Calibri" w:eastAsia="Calibri" w:hAnsi="Calibri"/>
          <w:color w:val="7030a0"/>
          <w:rtl w:val="0"/>
        </w:rPr>
        <w:t xml:space="preserve"> .</w:t>
      </w:r>
      <w:r w:rsidDel="00000000" w:rsidR="00000000" w:rsidRPr="00000000">
        <w:rPr>
          <w:rFonts w:ascii="Calibri" w:cs="Calibri" w:eastAsia="Calibri" w:hAnsi="Calibri"/>
          <w:color w:val="7030a0"/>
          <w:sz w:val="20"/>
          <w:szCs w:val="20"/>
          <w:rtl w:val="0"/>
        </w:rPr>
        <w:t xml:space="preserve">1 CEU Presentation “Improving DEI Efforts in Your Agency,” presented by Andrew Rossa, Milwaukee Recreation,  beginning at 9:00am before the Region Meeting business. </w:t>
      </w:r>
    </w:p>
    <w:p w:rsidR="00000000" w:rsidDel="00000000" w:rsidP="00000000" w:rsidRDefault="00000000" w:rsidRPr="00000000" w14:paraId="00000006">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AGENDA</w:t>
      </w:r>
    </w:p>
    <w:p w:rsidR="00000000" w:rsidDel="00000000" w:rsidP="00000000" w:rsidRDefault="00000000" w:rsidRPr="00000000" w14:paraId="00000008">
      <w:pPr>
        <w:numPr>
          <w:ilvl w:val="0"/>
          <w:numId w:val="1"/>
        </w:numPr>
        <w:tabs>
          <w:tab w:val="right" w:pos="9360"/>
        </w:tabs>
        <w:spacing w:before="96.00000000000001" w:lineRule="auto"/>
        <w:ind w:left="720" w:hanging="360"/>
        <w:rPr>
          <w:rFonts w:ascii="Calibri" w:cs="Calibri" w:eastAsia="Calibri" w:hAnsi="Calibri"/>
          <w:sz w:val="30"/>
          <w:szCs w:val="30"/>
        </w:rPr>
      </w:pPr>
      <w:r w:rsidDel="00000000" w:rsidR="00000000" w:rsidRPr="00000000">
        <w:rPr>
          <w:rFonts w:ascii="Calibri" w:cs="Calibri" w:eastAsia="Calibri" w:hAnsi="Calibri"/>
          <w:b w:val="1"/>
          <w:sz w:val="26"/>
          <w:szCs w:val="26"/>
          <w:rtl w:val="0"/>
        </w:rPr>
        <w:t xml:space="preserve">Welcome/Acknowledge sponsor(s)/host(s)/presenter(s)  </w:t>
      </w:r>
      <w:r w:rsidDel="00000000" w:rsidR="00000000" w:rsidRPr="00000000">
        <w:rPr>
          <w:rFonts w:ascii="Calibri" w:cs="Calibri" w:eastAsia="Calibri" w:hAnsi="Calibri"/>
          <w:b w:val="1"/>
          <w:sz w:val="20"/>
          <w:szCs w:val="20"/>
          <w:highlight w:val="cyan"/>
          <w:rtl w:val="0"/>
        </w:rPr>
        <w:t xml:space="preserve">Good morning SEPRC!  It's 9am and I'd like to call the May 18th meeting of the WPRA Region IV - SEPRC to order.  First thing, I’d like to thank Jackson for hosting today.   We are going to kick off this meeting with Andrew from Milwaukee Rec for a CEU presentation before our Region meeting.  Please sign the CEU form for WPRA if you would like to get CEUs.  Thank you!</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hd w:fill="auto" w:val="clear"/>
          <w:vertAlign w:val="baseline"/>
        </w:rPr>
      </w:pPr>
      <w:r w:rsidDel="00000000" w:rsidR="00000000" w:rsidRPr="00000000">
        <w:rPr>
          <w:rFonts w:ascii="Calibri" w:cs="Calibri" w:eastAsia="Calibri" w:hAnsi="Calibri"/>
          <w:b w:val="1"/>
          <w:color w:val="201f1e"/>
          <w:sz w:val="26"/>
          <w:szCs w:val="26"/>
          <w:highlight w:val="white"/>
          <w:rtl w:val="0"/>
        </w:rPr>
        <w:t xml:space="preserve">Presentation  .1 CEU Opportunity: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630" w:firstLine="0"/>
        <w:jc w:val="left"/>
        <w:rPr>
          <w:rFonts w:ascii="Calibri" w:cs="Calibri" w:eastAsia="Calibri" w:hAnsi="Calibri"/>
          <w:b w:val="1"/>
          <w:color w:val="201f1e"/>
          <w:sz w:val="26"/>
          <w:szCs w:val="26"/>
          <w:highlight w:val="white"/>
        </w:rPr>
      </w:pPr>
      <w:r w:rsidDel="00000000" w:rsidR="00000000" w:rsidRPr="00000000">
        <w:rPr>
          <w:rFonts w:ascii="Calibri" w:cs="Calibri" w:eastAsia="Calibri" w:hAnsi="Calibri"/>
          <w:b w:val="1"/>
          <w:color w:val="201f1e"/>
          <w:sz w:val="26"/>
          <w:szCs w:val="26"/>
          <w:highlight w:val="white"/>
          <w:rtl w:val="0"/>
        </w:rPr>
        <w:t xml:space="preserve">“Improving DEI Efforts in Your Agency” presented by Andew Rossa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630" w:firstLine="0"/>
        <w:jc w:val="left"/>
        <w:rPr>
          <w:rFonts w:ascii="Calibri" w:cs="Calibri" w:eastAsia="Calibri" w:hAnsi="Calibri"/>
          <w:b w:val="1"/>
          <w:color w:val="201f1e"/>
          <w:sz w:val="22"/>
          <w:szCs w:val="22"/>
          <w:highlight w:val="white"/>
        </w:rPr>
      </w:pPr>
      <w:r w:rsidDel="00000000" w:rsidR="00000000" w:rsidRPr="00000000">
        <w:rPr>
          <w:rFonts w:ascii="Calibri" w:cs="Calibri" w:eastAsia="Calibri" w:hAnsi="Calibri"/>
          <w:b w:val="1"/>
          <w:color w:val="201f1e"/>
          <w:sz w:val="22"/>
          <w:szCs w:val="22"/>
          <w:highlight w:val="white"/>
          <w:rtl w:val="0"/>
        </w:rPr>
        <w:t xml:space="preserve">Milwaukee Recreation has been committed to equity and inclusion work for the past few years and is excited to share what we have learned along the way.  Attendees will explore the importance of setting goals, learn about how to have courageous conversations about race at work and create an actionable plan and goals that they can put to work in their own organization.</w:t>
      </w:r>
    </w:p>
    <w:p w:rsidR="00000000" w:rsidDel="00000000" w:rsidP="00000000" w:rsidRDefault="00000000" w:rsidRPr="00000000" w14:paraId="0000000D">
      <w:pPr>
        <w:tabs>
          <w:tab w:val="right" w:pos="9360"/>
        </w:tabs>
        <w:ind w:left="720" w:firstLine="0"/>
        <w:rPr>
          <w:rFonts w:ascii="Calibri" w:cs="Calibri" w:eastAsia="Calibri" w:hAnsi="Calibri"/>
          <w:color w:val="201f1e"/>
          <w:sz w:val="22"/>
          <w:szCs w:val="22"/>
          <w:highlight w:val="cyan"/>
        </w:rPr>
      </w:pPr>
      <w:r w:rsidDel="00000000" w:rsidR="00000000" w:rsidRPr="00000000">
        <w:rPr>
          <w:rFonts w:ascii="Calibri" w:cs="Calibri" w:eastAsia="Calibri" w:hAnsi="Calibri"/>
          <w:color w:val="201f1e"/>
          <w:sz w:val="22"/>
          <w:szCs w:val="22"/>
          <w:highlight w:val="cyan"/>
          <w:rtl w:val="0"/>
        </w:rPr>
        <w:t xml:space="preserve">Any additional questions for Andrew?  Thank you so much for coming today!  Onto our Region Meeting.</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color w:val="201f1e"/>
          <w:sz w:val="26"/>
          <w:szCs w:val="26"/>
          <w:highlight w:val="cyan"/>
        </w:rPr>
      </w:pPr>
      <w:r w:rsidDel="00000000" w:rsidR="00000000" w:rsidRPr="00000000">
        <w:rPr>
          <w:rFonts w:ascii="Calibri" w:cs="Calibri" w:eastAsia="Calibri" w:hAnsi="Calibri"/>
          <w:b w:val="1"/>
          <w:color w:val="201f1e"/>
          <w:sz w:val="26"/>
          <w:szCs w:val="26"/>
          <w:highlight w:val="white"/>
          <w:rtl w:val="0"/>
        </w:rPr>
        <w:t xml:space="preserve">2.a.  </w:t>
      </w:r>
      <w:r w:rsidDel="00000000" w:rsidR="00000000" w:rsidRPr="00000000">
        <w:rPr>
          <w:rFonts w:ascii="Calibri" w:cs="Calibri" w:eastAsia="Calibri" w:hAnsi="Calibri"/>
          <w:b w:val="1"/>
          <w:color w:val="201f1e"/>
          <w:sz w:val="26"/>
          <w:szCs w:val="26"/>
          <w:highlight w:val="cyan"/>
          <w:rtl w:val="0"/>
        </w:rPr>
        <w:t xml:space="preserve">Action in Jackson, would you like to share any good things that’s going on with your Department.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color w:val="201f1e"/>
          <w:sz w:val="26"/>
          <w:szCs w:val="26"/>
          <w:highlight w:val="white"/>
        </w:rPr>
      </w:pPr>
      <w:r w:rsidDel="00000000" w:rsidR="00000000" w:rsidRPr="00000000">
        <w:rPr>
          <w:rtl w:val="0"/>
        </w:rPr>
      </w:r>
    </w:p>
    <w:p w:rsidR="00000000" w:rsidDel="00000000" w:rsidP="00000000" w:rsidRDefault="00000000" w:rsidRPr="00000000" w14:paraId="00000011">
      <w:pPr>
        <w:numPr>
          <w:ilvl w:val="0"/>
          <w:numId w:val="1"/>
        </w:numPr>
        <w:tabs>
          <w:tab w:val="right" w:pos="9360"/>
        </w:tabs>
        <w:ind w:left="720" w:hanging="360"/>
        <w:rPr>
          <w:rFonts w:ascii="Calibri" w:cs="Calibri" w:eastAsia="Calibri" w:hAnsi="Calibri"/>
          <w:b w:val="1"/>
          <w:i w:val="0"/>
          <w:smallCaps w:val="0"/>
          <w:strike w:val="0"/>
          <w:color w:val="000000"/>
          <w:sz w:val="30"/>
          <w:szCs w:val="30"/>
          <w:vertAlign w:val="baseline"/>
        </w:rPr>
      </w:pPr>
      <w:bookmarkStart w:colFirst="0" w:colLast="0" w:name="_heading=h.9ldms1fgkov9" w:id="0"/>
      <w:bookmarkEnd w:id="0"/>
      <w:r w:rsidDel="00000000" w:rsidR="00000000" w:rsidRPr="00000000">
        <w:rPr>
          <w:rFonts w:ascii="Calibri" w:cs="Calibri" w:eastAsia="Calibri" w:hAnsi="Calibri"/>
          <w:b w:val="1"/>
          <w:i w:val="0"/>
          <w:smallCaps w:val="0"/>
          <w:strike w:val="0"/>
          <w:color w:val="000000"/>
          <w:sz w:val="26"/>
          <w:szCs w:val="26"/>
          <w:u w:val="none"/>
          <w:vertAlign w:val="baseline"/>
          <w:rtl w:val="0"/>
        </w:rPr>
        <w:t xml:space="preserve">Approve Region Minutes </w:t>
      </w:r>
      <w:r w:rsidDel="00000000" w:rsidR="00000000" w:rsidRPr="00000000">
        <w:rPr>
          <w:rFonts w:ascii="Calibri" w:cs="Calibri" w:eastAsia="Calibri" w:hAnsi="Calibri"/>
          <w:b w:val="1"/>
          <w:sz w:val="20"/>
          <w:szCs w:val="20"/>
          <w:highlight w:val="cyan"/>
          <w:rtl w:val="0"/>
        </w:rPr>
        <w:t xml:space="preserve">Our last business meeting was March 16</w:t>
      </w:r>
      <w:r w:rsidDel="00000000" w:rsidR="00000000" w:rsidRPr="00000000">
        <w:rPr>
          <w:rFonts w:ascii="Calibri" w:cs="Calibri" w:eastAsia="Calibri" w:hAnsi="Calibri"/>
          <w:b w:val="1"/>
          <w:sz w:val="20"/>
          <w:szCs w:val="20"/>
          <w:highlight w:val="cyan"/>
          <w:vertAlign w:val="superscript"/>
          <w:rtl w:val="0"/>
        </w:rPr>
        <w:t xml:space="preserve">th</w:t>
      </w:r>
      <w:r w:rsidDel="00000000" w:rsidR="00000000" w:rsidRPr="00000000">
        <w:rPr>
          <w:rFonts w:ascii="Calibri" w:cs="Calibri" w:eastAsia="Calibri" w:hAnsi="Calibri"/>
          <w:b w:val="1"/>
          <w:sz w:val="20"/>
          <w:szCs w:val="20"/>
          <w:highlight w:val="cyan"/>
          <w:rtl w:val="0"/>
        </w:rPr>
        <w:t xml:space="preserve">.  There is a copy of the minutes in your handouts from today.  I’m looking for a motion to approve the Region IV March Business Meeting Minutes. Second.</w:t>
      </w:r>
      <w:r w:rsidDel="00000000" w:rsidR="00000000" w:rsidRPr="00000000">
        <w:rPr>
          <w:rtl w:val="0"/>
        </w:rPr>
      </w:r>
    </w:p>
    <w:p w:rsidR="00000000" w:rsidDel="00000000" w:rsidP="00000000" w:rsidRDefault="00000000" w:rsidRPr="00000000" w14:paraId="00000012">
      <w:pPr>
        <w:tabs>
          <w:tab w:val="right" w:pos="9360"/>
        </w:tabs>
        <w:ind w:left="720" w:firstLine="0"/>
        <w:rPr>
          <w:rFonts w:ascii="Calibri" w:cs="Calibri" w:eastAsia="Calibri" w:hAnsi="Calibri"/>
          <w:b w:val="1"/>
          <w:sz w:val="26"/>
          <w:szCs w:val="26"/>
        </w:rPr>
      </w:pPr>
      <w:bookmarkStart w:colFirst="0" w:colLast="0" w:name="_heading=h.iaz8tpy0b6le" w:id="1"/>
      <w:bookmarkEnd w:id="1"/>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z w:val="30"/>
          <w:szCs w:val="30"/>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Region Financial Report  </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highlight w:val="yellow"/>
          <w:rtl w:val="0"/>
        </w:rPr>
        <w:t xml:space="preserve">($2,500</w:t>
      </w:r>
      <w:r w:rsidDel="00000000" w:rsidR="00000000" w:rsidRPr="00000000">
        <w:rPr>
          <w:rFonts w:ascii="Calibri" w:cs="Calibri" w:eastAsia="Calibri" w:hAnsi="Calibri"/>
          <w:b w:val="1"/>
          <w:sz w:val="20"/>
          <w:szCs w:val="20"/>
          <w:rtl w:val="0"/>
        </w:rPr>
        <w:t xml:space="preserve"> – Mikayla –  </w:t>
      </w:r>
      <w:r w:rsidDel="00000000" w:rsidR="00000000" w:rsidRPr="00000000">
        <w:rPr>
          <w:rFonts w:ascii="Calibri" w:cs="Calibri" w:eastAsia="Calibri" w:hAnsi="Calibri"/>
          <w:b w:val="1"/>
          <w:sz w:val="20"/>
          <w:szCs w:val="20"/>
          <w:highlight w:val="cyan"/>
          <w:rtl w:val="0"/>
        </w:rPr>
        <w:t xml:space="preserve">I’m looking for a motion to approve the Financial Report. Second.</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color w:val="ff0000"/>
          <w:sz w:val="20"/>
          <w:szCs w:val="20"/>
          <w:rtl w:val="0"/>
        </w:rPr>
        <w:t xml:space="preserve">Raffle Basket for Foundation - $50, Breakfast at last meeting = $50</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z w:val="30"/>
          <w:szCs w:val="30"/>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Region Business</w:t>
      </w:r>
      <w:r w:rsidDel="00000000" w:rsidR="00000000" w:rsidRPr="00000000">
        <w:rPr>
          <w:rtl w:val="0"/>
        </w:rPr>
      </w:r>
    </w:p>
    <w:p w:rsidR="00000000" w:rsidDel="00000000" w:rsidP="00000000" w:rsidRDefault="00000000" w:rsidRPr="00000000" w14:paraId="00000016">
      <w:pPr>
        <w:numPr>
          <w:ilvl w:val="1"/>
          <w:numId w:val="1"/>
        </w:numPr>
        <w:tabs>
          <w:tab w:val="right" w:pos="9360"/>
        </w:tabs>
        <w:ind w:left="1440" w:hanging="36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What Activities or Events are occurring that are sponsored SEPRC events?  I.E.  Free Throw Contest, Tennis League  </w:t>
      </w:r>
    </w:p>
    <w:p w:rsidR="00000000" w:rsidDel="00000000" w:rsidP="00000000" w:rsidRDefault="00000000" w:rsidRPr="00000000" w14:paraId="00000017">
      <w:pPr>
        <w:numPr>
          <w:ilvl w:val="2"/>
          <w:numId w:val="1"/>
        </w:numPr>
        <w:tabs>
          <w:tab w:val="right" w:pos="9360"/>
        </w:tabs>
        <w:ind w:left="2340" w:hanging="360"/>
        <w:rPr>
          <w:rFonts w:ascii="Calibri" w:cs="Calibri" w:eastAsia="Calibri" w:hAnsi="Calibri"/>
          <w:b w:val="1"/>
          <w:color w:val="ff0000"/>
          <w:sz w:val="26"/>
          <w:szCs w:val="26"/>
        </w:rPr>
      </w:pPr>
      <w:r w:rsidDel="00000000" w:rsidR="00000000" w:rsidRPr="00000000">
        <w:rPr>
          <w:rFonts w:ascii="Calibri" w:cs="Calibri" w:eastAsia="Calibri" w:hAnsi="Calibri"/>
          <w:b w:val="1"/>
          <w:color w:val="ff0000"/>
          <w:sz w:val="26"/>
          <w:szCs w:val="26"/>
          <w:rtl w:val="0"/>
        </w:rPr>
        <w:t xml:space="preserve">If we are putting WPRA as a sponsor of an event/activity, we should really get approval from board prior to event/activity.  We have done Free Throw &amp; Tennis for years as SEPRC but really have not officially been approved by WPRA.  </w:t>
      </w:r>
    </w:p>
    <w:p w:rsidR="00000000" w:rsidDel="00000000" w:rsidP="00000000" w:rsidRDefault="00000000" w:rsidRPr="00000000" w14:paraId="00000018">
      <w:pPr>
        <w:numPr>
          <w:ilvl w:val="2"/>
          <w:numId w:val="1"/>
        </w:numPr>
        <w:tabs>
          <w:tab w:val="right" w:pos="9360"/>
        </w:tabs>
        <w:ind w:left="2340" w:hanging="360"/>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Can anyone think of any other SEPRC events/activities that we do?</w:t>
      </w:r>
    </w:p>
    <w:p w:rsidR="00000000" w:rsidDel="00000000" w:rsidP="00000000" w:rsidRDefault="00000000" w:rsidRPr="00000000" w14:paraId="00000019">
      <w:pPr>
        <w:tabs>
          <w:tab w:val="right" w:pos="9360"/>
        </w:tabs>
        <w:ind w:left="1440" w:firstLine="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A">
      <w:pPr>
        <w:tabs>
          <w:tab w:val="right" w:pos="9360"/>
        </w:tabs>
        <w:ind w:left="1440" w:firstLine="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z w:val="30"/>
          <w:szCs w:val="30"/>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Reports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08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Section Reports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80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Aquatic  (Beau)</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80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Park  (Rebecca)</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80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Recreation  (Maggie/Dan Z)</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80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Young Professionals (Amanda/Mikayla)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1080" w:right="0" w:hanging="360"/>
        <w:jc w:val="left"/>
        <w:rPr>
          <w:rFonts w:ascii="Calibri" w:cs="Calibri" w:eastAsia="Calibri" w:hAnsi="Calibri"/>
          <w:b w:val="1"/>
          <w:i w:val="0"/>
          <w:smallCaps w:val="0"/>
          <w:strike w:val="0"/>
          <w:color w:val="000000"/>
          <w:sz w:val="26"/>
          <w:szCs w:val="26"/>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WPRA Report</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340" w:right="0" w:hanging="360"/>
        <w:jc w:val="left"/>
        <w:rPr>
          <w:rFonts w:ascii="Calibri" w:cs="Calibri" w:eastAsia="Calibri" w:hAnsi="Calibri"/>
          <w:b w:val="1"/>
          <w:color w:val="ff0000"/>
          <w:sz w:val="26"/>
          <w:szCs w:val="26"/>
        </w:rPr>
      </w:pPr>
      <w:r w:rsidDel="00000000" w:rsidR="00000000" w:rsidRPr="00000000">
        <w:rPr>
          <w:rFonts w:ascii="Calibri" w:cs="Calibri" w:eastAsia="Calibri" w:hAnsi="Calibri"/>
          <w:b w:val="1"/>
          <w:color w:val="ff0000"/>
          <w:sz w:val="26"/>
          <w:szCs w:val="26"/>
          <w:rtl w:val="0"/>
        </w:rPr>
        <w:t xml:space="preserve">Membership Update</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340" w:right="0" w:hanging="360"/>
        <w:jc w:val="left"/>
        <w:rPr>
          <w:rFonts w:ascii="Calibri" w:cs="Calibri" w:eastAsia="Calibri" w:hAnsi="Calibri"/>
          <w:b w:val="1"/>
          <w:color w:val="ff0000"/>
          <w:sz w:val="26"/>
          <w:szCs w:val="26"/>
        </w:rPr>
      </w:pPr>
      <w:r w:rsidDel="00000000" w:rsidR="00000000" w:rsidRPr="00000000">
        <w:rPr>
          <w:rFonts w:ascii="Calibri" w:cs="Calibri" w:eastAsia="Calibri" w:hAnsi="Calibri"/>
          <w:b w:val="1"/>
          <w:color w:val="ff0000"/>
          <w:sz w:val="26"/>
          <w:szCs w:val="26"/>
          <w:rtl w:val="0"/>
        </w:rPr>
        <w:t xml:space="preserve">Education Sessions</w:t>
      </w:r>
    </w:p>
    <w:p w:rsidR="00000000" w:rsidDel="00000000" w:rsidP="00000000" w:rsidRDefault="00000000" w:rsidRPr="00000000" w14:paraId="0000002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880" w:right="0" w:hanging="360"/>
        <w:jc w:val="left"/>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Any Suggestions?</w:t>
      </w:r>
    </w:p>
    <w:p w:rsidR="00000000" w:rsidDel="00000000" w:rsidP="00000000" w:rsidRDefault="00000000" w:rsidRPr="00000000" w14:paraId="0000002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880" w:right="0" w:hanging="360"/>
        <w:jc w:val="left"/>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Why do you not attend?</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340" w:right="0" w:hanging="360"/>
        <w:jc w:val="left"/>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Impact Article, Due June 1st</w:t>
      </w:r>
    </w:p>
    <w:p w:rsidR="00000000" w:rsidDel="00000000" w:rsidP="00000000" w:rsidRDefault="00000000" w:rsidRPr="00000000" w14:paraId="0000002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880" w:right="0" w:hanging="360"/>
        <w:jc w:val="left"/>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Does anyone have a story they are dying to tell?  I’m happy to write it, just need someone to brag about what they do so wonderfully.</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2340" w:right="0" w:hanging="360"/>
        <w:jc w:val="left"/>
        <w:rPr>
          <w:rFonts w:ascii="Calibri" w:cs="Calibri" w:eastAsia="Calibri" w:hAnsi="Calibri"/>
          <w:b w:val="1"/>
          <w:color w:val="ff0000"/>
          <w:sz w:val="26"/>
          <w:szCs w:val="26"/>
          <w:u w:val="none"/>
        </w:rPr>
      </w:pPr>
      <w:r w:rsidDel="00000000" w:rsidR="00000000" w:rsidRPr="00000000">
        <w:rPr>
          <w:rFonts w:ascii="Calibri" w:cs="Calibri" w:eastAsia="Calibri" w:hAnsi="Calibri"/>
          <w:b w:val="1"/>
          <w:color w:val="ff0000"/>
          <w:sz w:val="26"/>
          <w:szCs w:val="26"/>
          <w:rtl w:val="0"/>
        </w:rPr>
        <w:t xml:space="preserve">There are some committee positions open if you have an interest in serving.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z w:val="30"/>
          <w:szCs w:val="30"/>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Open Discussion Forum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hanging="360"/>
        <w:jc w:val="left"/>
        <w:rPr>
          <w:rFonts w:ascii="Calibri" w:cs="Calibri" w:eastAsia="Calibri" w:hAnsi="Calibri"/>
          <w:b w:val="1"/>
          <w:i w:val="0"/>
          <w:smallCaps w:val="0"/>
          <w:strike w:val="0"/>
          <w:color w:val="000000"/>
          <w:sz w:val="30"/>
          <w:szCs w:val="30"/>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Adjourn </w:t>
      </w:r>
      <w:r w:rsidDel="00000000" w:rsidR="00000000" w:rsidRPr="00000000">
        <w:rPr>
          <w:rtl w:val="0"/>
        </w:rPr>
      </w:r>
    </w:p>
    <w:p w:rsidR="00000000" w:rsidDel="00000000" w:rsidP="00000000" w:rsidRDefault="00000000" w:rsidRPr="00000000" w14:paraId="0000002D">
      <w:pPr>
        <w:tabs>
          <w:tab w:val="right" w:pos="9360"/>
        </w:tabs>
        <w:ind w:left="720" w:firstLine="0"/>
        <w:rPr>
          <w:rFonts w:ascii="Calibri" w:cs="Calibri" w:eastAsia="Calibri" w:hAnsi="Calibri"/>
          <w:b w:val="1"/>
          <w:i w:val="0"/>
          <w:smallCaps w:val="0"/>
          <w:strike w:val="0"/>
          <w:color w:val="000000"/>
          <w:sz w:val="26"/>
          <w:szCs w:val="26"/>
          <w:highlight w:val="cyan"/>
          <w:u w:val="none"/>
          <w:vertAlign w:val="baseline"/>
        </w:rPr>
      </w:pPr>
      <w:r w:rsidDel="00000000" w:rsidR="00000000" w:rsidRPr="00000000">
        <w:rPr>
          <w:rFonts w:ascii="Calibri" w:cs="Calibri" w:eastAsia="Calibri" w:hAnsi="Calibri"/>
          <w:b w:val="1"/>
          <w:sz w:val="20"/>
          <w:szCs w:val="20"/>
          <w:highlight w:val="cyan"/>
          <w:rtl w:val="0"/>
        </w:rPr>
        <w:t xml:space="preserve">If there is no further business, I’m looking for a motion to adjourn.  Second. "A motion has been made and seconded to </w:t>
      </w:r>
      <w:r w:rsidDel="00000000" w:rsidR="00000000" w:rsidRPr="00000000">
        <w:rPr>
          <w:rFonts w:ascii="Calibri" w:cs="Calibri" w:eastAsia="Calibri" w:hAnsi="Calibri"/>
          <w:sz w:val="20"/>
          <w:szCs w:val="20"/>
          <w:highlight w:val="cyan"/>
          <w:rtl w:val="0"/>
        </w:rPr>
        <w:t xml:space="preserve">adjourn</w:t>
      </w:r>
      <w:r w:rsidDel="00000000" w:rsidR="00000000" w:rsidRPr="00000000">
        <w:rPr>
          <w:rFonts w:ascii="Calibri" w:cs="Calibri" w:eastAsia="Calibri" w:hAnsi="Calibri"/>
          <w:b w:val="1"/>
          <w:sz w:val="20"/>
          <w:szCs w:val="20"/>
          <w:highlight w:val="cyan"/>
          <w:rtl w:val="0"/>
        </w:rPr>
        <w:t xml:space="preserve"> the </w:t>
      </w:r>
      <w:r w:rsidDel="00000000" w:rsidR="00000000" w:rsidRPr="00000000">
        <w:rPr>
          <w:rFonts w:ascii="Calibri" w:cs="Calibri" w:eastAsia="Calibri" w:hAnsi="Calibri"/>
          <w:sz w:val="20"/>
          <w:szCs w:val="20"/>
          <w:highlight w:val="cyan"/>
          <w:rtl w:val="0"/>
        </w:rPr>
        <w:t xml:space="preserve">meeting</w:t>
      </w:r>
      <w:r w:rsidDel="00000000" w:rsidR="00000000" w:rsidRPr="00000000">
        <w:rPr>
          <w:rFonts w:ascii="Calibri" w:cs="Calibri" w:eastAsia="Calibri" w:hAnsi="Calibri"/>
          <w:b w:val="1"/>
          <w:sz w:val="20"/>
          <w:szCs w:val="20"/>
          <w:highlight w:val="cyan"/>
          <w:rtl w:val="0"/>
        </w:rPr>
        <w:t xml:space="preserve">. All in favor say aye. (Wait for response) Opposed, same sign.  Meeting official adjourned at (time).  See you all Wednesday, August 24th in Menomonee Falls.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60"/>
        </w:tabs>
        <w:spacing w:after="0" w:before="0" w:line="240" w:lineRule="auto"/>
        <w:ind w:left="720" w:right="0" w:firstLine="0"/>
        <w:jc w:val="left"/>
        <w:rPr>
          <w:rFonts w:ascii="Calibri" w:cs="Calibri" w:eastAsia="Calibri" w:hAnsi="Calibri"/>
          <w:b w:val="0"/>
          <w:i w:val="0"/>
          <w:smallCaps w:val="0"/>
          <w:strike w:val="0"/>
          <w:color w:val="ff0000"/>
          <w:sz w:val="26"/>
          <w:szCs w:val="26"/>
          <w:u w:val="none"/>
          <w:shd w:fill="auto" w:val="clear"/>
          <w:vertAlign w:val="baseline"/>
        </w:rPr>
      </w:pPr>
      <w:r w:rsidDel="00000000" w:rsidR="00000000" w:rsidRPr="00000000">
        <w:rPr>
          <w:rtl w:val="0"/>
        </w:rPr>
      </w:r>
    </w:p>
    <w:sectPr>
      <w:headerReference r:id="rId8" w:type="default"/>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-316518</wp:posOffset>
              </wp:positionH>
              <wp:positionV relativeFrom="paragraph">
                <wp:posOffset>7033</wp:posOffset>
              </wp:positionV>
              <wp:extent cx="1209821" cy="1301261"/>
              <wp:wrapNone/>
              <wp:docPr id="6" name=""/>
              <a:graphic>
                <a:graphicData uri="http://schemas.microsoft.com/office/word/2010/wordprocessingShape">
                  <wps:wsp>
                    <wps:cNvSpPr txBox="1"/>
                    <wps:spPr>
                      <a:xfrm>
                        <a:off x="0" y="0"/>
                        <a:ext cx="1209821" cy="1301261"/>
                      </a:xfrm>
                      <a:prstGeom prst="rect">
                        <a:avLst/>
                      </a:prstGeom>
                      <a:noFill/>
                      <a:ln w="6350">
                        <a:noFill/>
                      </a:ln>
                    </wps:spPr>
                    <wps:txbx>
                      <w:txbxContent>
                        <w:p w:rsidR="005A460D" w:rsidDel="00000000" w:rsidP="00000000" w:rsidRDefault="005A460D" w:rsidRPr="00000000" w14:paraId="32D2B0AD" w14:textId="7D57AF80">
                          <w:r w:rsidDel="00000000" w:rsidR="00000000" w:rsidRPr="00000000">
                            <w:rPr>
                              <w:noProof w:val="1"/>
                            </w:rPr>
                            <w:drawing>
                              <wp:inline distB="0" distT="0" distL="0" distR="0">
                                <wp:extent cx="1025183" cy="1176118"/>
                                <wp:effectExtent b="5080" l="0" r="3810" t="0"/>
                                <wp:docPr id="1" name="Picture 1"/>
                                <wp:cNvGraphicFramePr>
                                  <a:graphicFrameLocks noChangeAspect="1"/>
                                </wp:cNvGraphicFramePr>
                                <a:graphic>
                                  <a:graphicData uri="http://schemas.openxmlformats.org/drawingml/2006/picture">
                                    <pic:pic>
                                      <pic:nvPicPr>
                                        <pic:cNvPr id="1" name="WPRA_LOGO.png"/>
                                        <pic:cNvPicPr/>
                                      </pic:nvPicPr>
                                      <pic:blipFill>
                                        <a:blip r:embed="rId1">
                                          <a:extLst>
                                            <a:ext uri="{28A0092B-C50C-407E-A947-70E740481C1C}"/>
                                          </a:extLst>
                                        </a:blip>
                                        <a:stretch>
                                          <a:fillRect/>
                                        </a:stretch>
                                      </pic:blipFill>
                                      <pic:spPr>
                                        <a:xfrm>
                                          <a:off x="0" y="0"/>
                                          <a:ext cx="1028214" cy="1179595"/>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-316518</wp:posOffset>
              </wp:positionH>
              <wp:positionV relativeFrom="paragraph">
                <wp:posOffset>7033</wp:posOffset>
              </wp:positionV>
              <wp:extent cx="1209821" cy="1301261"/>
              <wp:effectExtent b="0" l="0" r="0" t="0"/>
              <wp:wrapNone/>
              <wp:docPr id="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9821" cy="1301261"/>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sz w:val="26"/>
        <w:szCs w:val="26"/>
      </w:rPr>
    </w:lvl>
    <w:lvl w:ilvl="1">
      <w:start w:val="1"/>
      <w:numFmt w:val="lowerLetter"/>
      <w:lvlText w:val="%2."/>
      <w:lvlJc w:val="left"/>
      <w:pPr>
        <w:ind w:left="1440" w:hanging="360"/>
      </w:pPr>
      <w:rPr/>
    </w:lvl>
    <w:lvl w:ilvl="2">
      <w:start w:val="1"/>
      <w:numFmt w:val="bullet"/>
      <w:lvlText w:val="■"/>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color w:val="ff0000"/>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E4FC2"/>
    <w:rPr>
      <w:rFonts w:ascii="Times New Roman" w:cs="Times New Roman" w:eastAsia="Times New Roman" w:hAnsi="Times New Roman"/>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959AE"/>
    <w:pPr>
      <w:ind w:left="720"/>
      <w:contextualSpacing w:val="1"/>
    </w:pPr>
  </w:style>
  <w:style w:type="paragraph" w:styleId="Header">
    <w:name w:val="header"/>
    <w:basedOn w:val="Normal"/>
    <w:link w:val="HeaderChar"/>
    <w:uiPriority w:val="99"/>
    <w:unhideWhenUsed w:val="1"/>
    <w:rsid w:val="00EC683A"/>
    <w:pPr>
      <w:tabs>
        <w:tab w:val="center" w:pos="4680"/>
        <w:tab w:val="right" w:pos="9360"/>
      </w:tabs>
    </w:pPr>
  </w:style>
  <w:style w:type="character" w:styleId="HeaderChar" w:customStyle="1">
    <w:name w:val="Header Char"/>
    <w:basedOn w:val="DefaultParagraphFont"/>
    <w:link w:val="Header"/>
    <w:uiPriority w:val="99"/>
    <w:rsid w:val="00EC683A"/>
  </w:style>
  <w:style w:type="paragraph" w:styleId="Footer">
    <w:name w:val="footer"/>
    <w:basedOn w:val="Normal"/>
    <w:link w:val="FooterChar"/>
    <w:uiPriority w:val="99"/>
    <w:unhideWhenUsed w:val="1"/>
    <w:rsid w:val="00EC683A"/>
    <w:pPr>
      <w:tabs>
        <w:tab w:val="center" w:pos="4680"/>
        <w:tab w:val="right" w:pos="9360"/>
      </w:tabs>
    </w:pPr>
  </w:style>
  <w:style w:type="character" w:styleId="FooterChar" w:customStyle="1">
    <w:name w:val="Footer Char"/>
    <w:basedOn w:val="DefaultParagraphFont"/>
    <w:link w:val="Footer"/>
    <w:uiPriority w:val="99"/>
    <w:rsid w:val="00EC683A"/>
  </w:style>
  <w:style w:type="paragraph" w:styleId="BalloonText">
    <w:name w:val="Balloon Text"/>
    <w:basedOn w:val="Normal"/>
    <w:link w:val="BalloonTextChar"/>
    <w:uiPriority w:val="99"/>
    <w:semiHidden w:val="1"/>
    <w:unhideWhenUsed w:val="1"/>
    <w:rsid w:val="00820930"/>
    <w:rPr>
      <w:sz w:val="18"/>
      <w:szCs w:val="18"/>
    </w:rPr>
  </w:style>
  <w:style w:type="character" w:styleId="BalloonTextChar" w:customStyle="1">
    <w:name w:val="Balloon Text Char"/>
    <w:basedOn w:val="DefaultParagraphFont"/>
    <w:link w:val="BalloonText"/>
    <w:uiPriority w:val="99"/>
    <w:semiHidden w:val="1"/>
    <w:rsid w:val="00820930"/>
    <w:rPr>
      <w:rFonts w:ascii="Times New Roman" w:cs="Times New Roman" w:hAnsi="Times New Roman"/>
      <w:sz w:val="18"/>
      <w:szCs w:val="18"/>
    </w:rPr>
  </w:style>
  <w:style w:type="paragraph" w:styleId="Default" w:customStyle="1">
    <w:name w:val="Default"/>
    <w:rsid w:val="00DC7AEE"/>
    <w:pPr>
      <w:autoSpaceDE w:val="0"/>
      <w:autoSpaceDN w:val="0"/>
      <w:adjustRightInd w:val="0"/>
    </w:pPr>
    <w:rPr>
      <w:rFonts w:ascii="Helvetica" w:cs="Helvetica" w:hAnsi="Helvetica"/>
      <w:color w:val="000000"/>
    </w:rPr>
  </w:style>
  <w:style w:type="character" w:styleId="Hyperlink">
    <w:name w:val="Hyperlink"/>
    <w:basedOn w:val="DefaultParagraphFont"/>
    <w:uiPriority w:val="99"/>
    <w:unhideWhenUsed w:val="1"/>
    <w:rsid w:val="004953D3"/>
    <w:rPr>
      <w:color w:val="0563c1" w:themeColor="hyperlink"/>
      <w:u w:val="single"/>
    </w:rPr>
  </w:style>
  <w:style w:type="character" w:styleId="UnresolvedMention">
    <w:name w:val="Unresolved Mention"/>
    <w:basedOn w:val="DefaultParagraphFont"/>
    <w:uiPriority w:val="99"/>
    <w:rsid w:val="004953D3"/>
    <w:rPr>
      <w:color w:val="605e5c"/>
      <w:shd w:color="auto" w:fill="e1dfdd" w:val="clear"/>
    </w:rPr>
  </w:style>
  <w:style w:type="character" w:styleId="FollowedHyperlink">
    <w:name w:val="FollowedHyperlink"/>
    <w:basedOn w:val="DefaultParagraphFont"/>
    <w:uiPriority w:val="99"/>
    <w:semiHidden w:val="1"/>
    <w:unhideWhenUsed w:val="1"/>
    <w:rsid w:val="00DD20DD"/>
    <w:rPr>
      <w:color w:val="954f72" w:themeColor="followedHyperlink"/>
      <w:u w:val="single"/>
    </w:rPr>
  </w:style>
  <w:style w:type="paragraph" w:styleId="xmsonormal" w:customStyle="1">
    <w:name w:val="x_msonormal"/>
    <w:basedOn w:val="Normal"/>
    <w:rsid w:val="008260F9"/>
    <w:pPr>
      <w:spacing w:after="100" w:afterAutospacing="1" w:before="100" w:beforeAutospacing="1"/>
    </w:pPr>
  </w:style>
  <w:style w:type="paragraph" w:styleId="xxmsonormal" w:customStyle="1">
    <w:name w:val="x_xmsonormal"/>
    <w:basedOn w:val="Normal"/>
    <w:rsid w:val="008260F9"/>
    <w:pPr>
      <w:spacing w:after="100" w:afterAutospacing="1" w:before="100" w:beforeAutospacing="1"/>
    </w:pPr>
  </w:style>
  <w:style w:type="character" w:styleId="Emphasis">
    <w:name w:val="Emphasis"/>
    <w:basedOn w:val="DefaultParagraphFont"/>
    <w:uiPriority w:val="20"/>
    <w:qFormat w:val="1"/>
    <w:rsid w:val="00F67B06"/>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rFES0LKxAG5PRJBfPUOJoNwFSA==">AMUW2mXCzBVdQbb5QvX787Unr85S1d0+n+ny3nfbEaSI+Jp1aAG1qMWsXu+Pj9jC7tEjmToDE2+EzQRI6fyveGsFm4LtuuwSBBB5a7JBRD19FABclZAGKo3GbGnhU2dvvkmSGI3HxEa8vqHYutV3iMQjf5M3DyQHIw==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2021-10-07T19:05:00Z</dcterms:created>
  <dc:creator>Jessica Trippler</dc:creator>
</cp:coreProperties>
</file>