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764E" w14:textId="77777777" w:rsidR="00AD54DA" w:rsidRDefault="00BF6FD0" w:rsidP="00BF6FD0">
      <w:pPr>
        <w:pStyle w:val="NoSpacing"/>
        <w:jc w:val="center"/>
        <w:rPr>
          <w:rFonts w:ascii="Georgia" w:hAnsi="Georgia" w:cs="Times New Roman"/>
          <w:b/>
          <w:sz w:val="20"/>
          <w:szCs w:val="20"/>
        </w:rPr>
      </w:pPr>
      <w:bookmarkStart w:id="0" w:name="_GoBack"/>
      <w:bookmarkEnd w:id="0"/>
      <w:r w:rsidRPr="0024408C">
        <w:rPr>
          <w:rFonts w:ascii="Georgia" w:hAnsi="Georgia" w:cs="Times New Roman"/>
          <w:b/>
          <w:sz w:val="20"/>
          <w:szCs w:val="20"/>
        </w:rPr>
        <w:t xml:space="preserve">REC SECTION MEETING </w:t>
      </w:r>
    </w:p>
    <w:p w14:paraId="70AE4489" w14:textId="03745FC9" w:rsidR="00BF6FD0" w:rsidRPr="0024408C" w:rsidRDefault="00AD54DA" w:rsidP="00BF6FD0">
      <w:pPr>
        <w:pStyle w:val="NoSpacing"/>
        <w:jc w:val="center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MINUTES</w:t>
      </w:r>
    </w:p>
    <w:p w14:paraId="6888214C" w14:textId="12DA91FD" w:rsidR="00BF6FD0" w:rsidRPr="0024408C" w:rsidRDefault="00576CCD" w:rsidP="00BF6FD0">
      <w:pPr>
        <w:pStyle w:val="NoSpacing"/>
        <w:jc w:val="center"/>
        <w:rPr>
          <w:rFonts w:ascii="Georgia" w:hAnsi="Georgia" w:cs="Times New Roman"/>
          <w:b/>
          <w:sz w:val="20"/>
          <w:szCs w:val="20"/>
        </w:rPr>
      </w:pPr>
      <w:r w:rsidRPr="0024408C">
        <w:rPr>
          <w:rFonts w:ascii="Georgia" w:hAnsi="Georgia" w:cs="Times New Roman"/>
          <w:b/>
          <w:sz w:val="20"/>
          <w:szCs w:val="20"/>
        </w:rPr>
        <w:t>December</w:t>
      </w:r>
      <w:r w:rsidR="00B65933" w:rsidRPr="0024408C">
        <w:rPr>
          <w:rFonts w:ascii="Georgia" w:hAnsi="Georgia" w:cs="Times New Roman"/>
          <w:b/>
          <w:sz w:val="20"/>
          <w:szCs w:val="20"/>
        </w:rPr>
        <w:t xml:space="preserve"> </w:t>
      </w:r>
      <w:r w:rsidRPr="0024408C">
        <w:rPr>
          <w:rFonts w:ascii="Georgia" w:hAnsi="Georgia" w:cs="Times New Roman"/>
          <w:b/>
          <w:sz w:val="20"/>
          <w:szCs w:val="20"/>
        </w:rPr>
        <w:t>5</w:t>
      </w:r>
      <w:r w:rsidR="00B65933" w:rsidRPr="0024408C">
        <w:rPr>
          <w:rFonts w:ascii="Georgia" w:hAnsi="Georgia" w:cs="Times New Roman"/>
          <w:b/>
          <w:sz w:val="20"/>
          <w:szCs w:val="20"/>
        </w:rPr>
        <w:t>th</w:t>
      </w:r>
      <w:r w:rsidR="004A4C68" w:rsidRPr="0024408C">
        <w:rPr>
          <w:rFonts w:ascii="Georgia" w:hAnsi="Georgia" w:cs="Times New Roman"/>
          <w:b/>
          <w:sz w:val="20"/>
          <w:szCs w:val="20"/>
        </w:rPr>
        <w:t>, 201</w:t>
      </w:r>
      <w:r w:rsidR="00003262" w:rsidRPr="0024408C">
        <w:rPr>
          <w:rFonts w:ascii="Georgia" w:hAnsi="Georgia" w:cs="Times New Roman"/>
          <w:b/>
          <w:sz w:val="20"/>
          <w:szCs w:val="20"/>
        </w:rPr>
        <w:t>9</w:t>
      </w:r>
      <w:r w:rsidR="00BF6FD0" w:rsidRPr="0024408C">
        <w:rPr>
          <w:rFonts w:ascii="Georgia" w:hAnsi="Georgia" w:cs="Times New Roman"/>
          <w:b/>
          <w:sz w:val="20"/>
          <w:szCs w:val="20"/>
        </w:rPr>
        <w:t xml:space="preserve"> </w:t>
      </w:r>
    </w:p>
    <w:p w14:paraId="49723F3E" w14:textId="52AB701B" w:rsidR="00BF6FD0" w:rsidRPr="0024408C" w:rsidRDefault="00CD700E" w:rsidP="00BF6FD0">
      <w:pPr>
        <w:pStyle w:val="NoSpacing"/>
        <w:pBdr>
          <w:bottom w:val="double" w:sz="6" w:space="1" w:color="auto"/>
        </w:pBdr>
        <w:jc w:val="center"/>
        <w:rPr>
          <w:rFonts w:ascii="Georgia" w:hAnsi="Georgia" w:cs="Times New Roman"/>
          <w:sz w:val="20"/>
          <w:szCs w:val="20"/>
        </w:rPr>
      </w:pPr>
      <w:r w:rsidRPr="0024408C">
        <w:rPr>
          <w:rFonts w:ascii="Georgia" w:hAnsi="Georgia" w:cs="Times New Roman"/>
          <w:sz w:val="20"/>
          <w:szCs w:val="20"/>
        </w:rPr>
        <w:t>10</w:t>
      </w:r>
      <w:r w:rsidR="00327107" w:rsidRPr="0024408C">
        <w:rPr>
          <w:rFonts w:ascii="Georgia" w:hAnsi="Georgia" w:cs="Times New Roman"/>
          <w:sz w:val="20"/>
          <w:szCs w:val="20"/>
        </w:rPr>
        <w:t>:</w:t>
      </w:r>
      <w:r w:rsidR="00576CCD" w:rsidRPr="0024408C">
        <w:rPr>
          <w:rFonts w:ascii="Georgia" w:hAnsi="Georgia" w:cs="Times New Roman"/>
          <w:sz w:val="20"/>
          <w:szCs w:val="20"/>
        </w:rPr>
        <w:t>00</w:t>
      </w:r>
      <w:r w:rsidRPr="0024408C">
        <w:rPr>
          <w:rFonts w:ascii="Georgia" w:hAnsi="Georgia" w:cs="Times New Roman"/>
          <w:sz w:val="20"/>
          <w:szCs w:val="20"/>
        </w:rPr>
        <w:t xml:space="preserve"> a</w:t>
      </w:r>
      <w:r w:rsidR="00327107" w:rsidRPr="0024408C">
        <w:rPr>
          <w:rFonts w:ascii="Georgia" w:hAnsi="Georgia" w:cs="Times New Roman"/>
          <w:sz w:val="20"/>
          <w:szCs w:val="20"/>
        </w:rPr>
        <w:t>m</w:t>
      </w:r>
    </w:p>
    <w:p w14:paraId="3EF1172C" w14:textId="77777777" w:rsidR="00BF6FD0" w:rsidRPr="00576CCD" w:rsidRDefault="00BF6FD0" w:rsidP="00BF6FD0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212D12B" w14:textId="77777777" w:rsidR="00BF6FD0" w:rsidRPr="00576CCD" w:rsidRDefault="00BF6FD0" w:rsidP="00BF6FD0">
      <w:pPr>
        <w:pStyle w:val="NoSpacing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576CCD">
        <w:rPr>
          <w:rFonts w:ascii="Georgia" w:hAnsi="Georgia" w:cs="Times New Roman"/>
          <w:b/>
          <w:sz w:val="20"/>
          <w:szCs w:val="20"/>
        </w:rPr>
        <w:t>CALL MEETING TO ORDER</w:t>
      </w:r>
    </w:p>
    <w:p w14:paraId="5E8F9AD5" w14:textId="77777777" w:rsidR="00242090" w:rsidRPr="00576CCD" w:rsidRDefault="00242090" w:rsidP="00BF6FD0">
      <w:pPr>
        <w:pStyle w:val="NoSpacing"/>
        <w:rPr>
          <w:rFonts w:ascii="Georgia" w:hAnsi="Georgia" w:cs="Times New Roman"/>
          <w:sz w:val="20"/>
          <w:szCs w:val="20"/>
        </w:rPr>
      </w:pPr>
    </w:p>
    <w:p w14:paraId="04302334" w14:textId="77777777" w:rsidR="007F7C43" w:rsidRPr="00576CCD" w:rsidRDefault="007F7C43" w:rsidP="007F7C43">
      <w:pPr>
        <w:pStyle w:val="NoSpacing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576CCD">
        <w:rPr>
          <w:rFonts w:ascii="Georgia" w:hAnsi="Georgia" w:cs="Times New Roman"/>
          <w:b/>
          <w:sz w:val="20"/>
          <w:szCs w:val="20"/>
        </w:rPr>
        <w:t>ROLL CALL:</w:t>
      </w:r>
    </w:p>
    <w:p w14:paraId="45C33F7B" w14:textId="16D04A62" w:rsidR="007F7C43" w:rsidRPr="00576CCD" w:rsidRDefault="007F7C43" w:rsidP="007F7C43">
      <w:pPr>
        <w:pStyle w:val="NoSpacing"/>
        <w:ind w:left="1080"/>
        <w:rPr>
          <w:rFonts w:ascii="Georgia" w:hAnsi="Georgia" w:cs="Times New Roman"/>
          <w:sz w:val="20"/>
          <w:szCs w:val="20"/>
        </w:rPr>
      </w:pPr>
      <w:r w:rsidRPr="00576CCD">
        <w:rPr>
          <w:rFonts w:ascii="Georgia" w:hAnsi="Georgia" w:cs="Times New Roman"/>
          <w:sz w:val="20"/>
          <w:szCs w:val="20"/>
        </w:rPr>
        <w:t xml:space="preserve">Greg Lamping; </w:t>
      </w:r>
      <w:r w:rsidR="00576CCD" w:rsidRPr="00576CCD">
        <w:rPr>
          <w:rFonts w:ascii="Georgia" w:hAnsi="Georgia" w:cs="Times New Roman"/>
          <w:sz w:val="20"/>
          <w:szCs w:val="20"/>
        </w:rPr>
        <w:t>Past-</w:t>
      </w:r>
      <w:r w:rsidRPr="00576CCD">
        <w:rPr>
          <w:rFonts w:ascii="Georgia" w:hAnsi="Georgia" w:cs="Times New Roman"/>
          <w:sz w:val="20"/>
          <w:szCs w:val="20"/>
        </w:rPr>
        <w:t>Chair</w:t>
      </w:r>
      <w:r w:rsidRPr="00576CCD">
        <w:rPr>
          <w:rFonts w:ascii="Georgia" w:hAnsi="Georgia" w:cs="Times New Roman"/>
          <w:sz w:val="20"/>
          <w:szCs w:val="20"/>
        </w:rPr>
        <w:tab/>
        <w:t xml:space="preserve"> </w:t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="00AD54DA">
        <w:rPr>
          <w:rFonts w:ascii="Georgia" w:hAnsi="Georgia" w:cs="Times New Roman"/>
          <w:sz w:val="20"/>
          <w:szCs w:val="20"/>
        </w:rPr>
        <w:t>Present</w:t>
      </w:r>
      <w:r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ab/>
      </w:r>
      <w:r w:rsidR="00576CCD" w:rsidRPr="00576CCD">
        <w:rPr>
          <w:rFonts w:ascii="Georgia" w:hAnsi="Georgia" w:cs="Times New Roman"/>
          <w:sz w:val="20"/>
          <w:szCs w:val="20"/>
        </w:rPr>
        <w:t xml:space="preserve">Chad </w:t>
      </w:r>
      <w:proofErr w:type="spellStart"/>
      <w:r w:rsidR="00576CCD" w:rsidRPr="00576CCD">
        <w:rPr>
          <w:rFonts w:ascii="Georgia" w:hAnsi="Georgia" w:cs="Times New Roman"/>
          <w:sz w:val="20"/>
          <w:szCs w:val="20"/>
        </w:rPr>
        <w:t>Duerkop</w:t>
      </w:r>
      <w:proofErr w:type="spellEnd"/>
      <w:r w:rsidRPr="00576CCD">
        <w:rPr>
          <w:rFonts w:ascii="Georgia" w:hAnsi="Georgia" w:cs="Times New Roman"/>
          <w:sz w:val="20"/>
          <w:szCs w:val="20"/>
        </w:rPr>
        <w:t xml:space="preserve">; Region 1     </w:t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="00AD54DA">
        <w:rPr>
          <w:rFonts w:ascii="Georgia" w:hAnsi="Georgia" w:cs="Times New Roman"/>
          <w:sz w:val="20"/>
          <w:szCs w:val="20"/>
        </w:rPr>
        <w:t>Absent</w:t>
      </w:r>
    </w:p>
    <w:p w14:paraId="6E67375C" w14:textId="56FB8208" w:rsidR="007F7C43" w:rsidRPr="00576CCD" w:rsidRDefault="00576CCD" w:rsidP="007F7C43">
      <w:pPr>
        <w:pStyle w:val="NoSpacing"/>
        <w:ind w:left="1080"/>
        <w:rPr>
          <w:rFonts w:ascii="Georgia" w:hAnsi="Georgia" w:cs="Times New Roman"/>
          <w:sz w:val="20"/>
          <w:szCs w:val="20"/>
        </w:rPr>
      </w:pPr>
      <w:r w:rsidRPr="00576CCD">
        <w:rPr>
          <w:rFonts w:ascii="Georgia" w:hAnsi="Georgia" w:cs="Times New Roman"/>
          <w:sz w:val="20"/>
          <w:szCs w:val="20"/>
        </w:rPr>
        <w:t>Bridgette Hermanson; Chair-Elect</w:t>
      </w:r>
      <w:r w:rsidR="007F7C43" w:rsidRPr="00576CCD">
        <w:rPr>
          <w:rFonts w:ascii="Georgia" w:hAnsi="Georgia" w:cs="Times New Roman"/>
          <w:sz w:val="20"/>
          <w:szCs w:val="20"/>
        </w:rPr>
        <w:tab/>
      </w:r>
      <w:r w:rsidR="00AD54DA">
        <w:rPr>
          <w:rFonts w:ascii="Georgia" w:hAnsi="Georgia" w:cs="Times New Roman"/>
          <w:sz w:val="20"/>
          <w:szCs w:val="20"/>
        </w:rPr>
        <w:t>Present</w:t>
      </w:r>
      <w:r w:rsidR="007F7C43" w:rsidRPr="00576CCD">
        <w:rPr>
          <w:rFonts w:ascii="Georgia" w:hAnsi="Georgia" w:cs="Times New Roman"/>
          <w:sz w:val="20"/>
          <w:szCs w:val="20"/>
        </w:rPr>
        <w:tab/>
      </w:r>
      <w:r w:rsidR="007F7C43" w:rsidRPr="00576CCD">
        <w:rPr>
          <w:rFonts w:ascii="Georgia" w:hAnsi="Georgia" w:cs="Times New Roman"/>
          <w:sz w:val="20"/>
          <w:szCs w:val="20"/>
        </w:rPr>
        <w:tab/>
        <w:t xml:space="preserve">Adrienne Lacy; Region 2           </w:t>
      </w:r>
      <w:r w:rsidRPr="00576CCD">
        <w:rPr>
          <w:rFonts w:ascii="Georgia" w:hAnsi="Georgia" w:cs="Times New Roman"/>
          <w:sz w:val="20"/>
          <w:szCs w:val="20"/>
        </w:rPr>
        <w:tab/>
      </w:r>
      <w:r w:rsidR="00AD54DA">
        <w:rPr>
          <w:rFonts w:ascii="Georgia" w:hAnsi="Georgia" w:cs="Times New Roman"/>
          <w:sz w:val="20"/>
          <w:szCs w:val="20"/>
        </w:rPr>
        <w:t>Present</w:t>
      </w:r>
    </w:p>
    <w:p w14:paraId="7DD4D5E7" w14:textId="77777777" w:rsidR="00AD54DA" w:rsidRDefault="007F7C43" w:rsidP="007F7C43">
      <w:pPr>
        <w:pStyle w:val="NoSpacing"/>
        <w:ind w:left="1080"/>
        <w:rPr>
          <w:rFonts w:ascii="Georgia" w:hAnsi="Georgia" w:cs="Times New Roman"/>
          <w:sz w:val="20"/>
          <w:szCs w:val="20"/>
        </w:rPr>
      </w:pPr>
      <w:r w:rsidRPr="00576CCD">
        <w:rPr>
          <w:rFonts w:ascii="Georgia" w:hAnsi="Georgia" w:cs="Times New Roman"/>
          <w:sz w:val="20"/>
          <w:szCs w:val="20"/>
        </w:rPr>
        <w:t>Troy Clarke; Chair</w:t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ab/>
        <w:t xml:space="preserve"> </w:t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="00AD54DA">
        <w:rPr>
          <w:rFonts w:ascii="Georgia" w:hAnsi="Georgia" w:cs="Times New Roman"/>
          <w:sz w:val="20"/>
          <w:szCs w:val="20"/>
        </w:rPr>
        <w:t>Present</w:t>
      </w:r>
      <w:r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ab/>
        <w:t>Ben Dayton</w:t>
      </w:r>
      <w:r w:rsidR="00E2038A" w:rsidRPr="00576CCD">
        <w:rPr>
          <w:rFonts w:ascii="Georgia" w:hAnsi="Georgia" w:cs="Times New Roman"/>
          <w:sz w:val="20"/>
          <w:szCs w:val="20"/>
        </w:rPr>
        <w:t>; Region</w:t>
      </w:r>
      <w:r w:rsidRPr="00576CCD">
        <w:rPr>
          <w:rFonts w:ascii="Georgia" w:hAnsi="Georgia" w:cs="Times New Roman"/>
          <w:sz w:val="20"/>
          <w:szCs w:val="20"/>
        </w:rPr>
        <w:t xml:space="preserve"> 3</w:t>
      </w:r>
      <w:r w:rsidRPr="00576CCD">
        <w:rPr>
          <w:rFonts w:ascii="Georgia" w:hAnsi="Georgia" w:cs="Times New Roman"/>
          <w:sz w:val="20"/>
          <w:szCs w:val="20"/>
        </w:rPr>
        <w:tab/>
        <w:t xml:space="preserve">     </w:t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="00AD54DA">
        <w:rPr>
          <w:rFonts w:ascii="Georgia" w:hAnsi="Georgia" w:cs="Times New Roman"/>
          <w:sz w:val="20"/>
          <w:szCs w:val="20"/>
        </w:rPr>
        <w:t>Present</w:t>
      </w:r>
    </w:p>
    <w:p w14:paraId="566701CF" w14:textId="135A9125" w:rsidR="007F7C43" w:rsidRPr="00576CCD" w:rsidRDefault="007F7C43" w:rsidP="007F7C43">
      <w:pPr>
        <w:pStyle w:val="NoSpacing"/>
        <w:ind w:left="1080"/>
        <w:rPr>
          <w:rFonts w:ascii="Georgia" w:hAnsi="Georgia" w:cs="Times New Roman"/>
          <w:sz w:val="20"/>
          <w:szCs w:val="20"/>
        </w:rPr>
      </w:pPr>
      <w:r w:rsidRPr="00576CCD">
        <w:rPr>
          <w:rFonts w:ascii="Georgia" w:hAnsi="Georgia" w:cs="Times New Roman"/>
          <w:sz w:val="20"/>
          <w:szCs w:val="20"/>
        </w:rPr>
        <w:t>Megan James</w:t>
      </w:r>
      <w:r w:rsidR="00576CCD" w:rsidRPr="00576CCD">
        <w:rPr>
          <w:rFonts w:ascii="Georgia" w:hAnsi="Georgia" w:cs="Times New Roman"/>
          <w:sz w:val="20"/>
          <w:szCs w:val="20"/>
        </w:rPr>
        <w:t>;</w:t>
      </w:r>
      <w:r w:rsidRPr="00576CCD">
        <w:rPr>
          <w:rFonts w:ascii="Georgia" w:hAnsi="Georgia" w:cs="Times New Roman"/>
          <w:sz w:val="20"/>
          <w:szCs w:val="20"/>
        </w:rPr>
        <w:t xml:space="preserve"> Sec</w:t>
      </w:r>
      <w:r w:rsidR="00576CCD">
        <w:rPr>
          <w:rFonts w:ascii="Georgia" w:hAnsi="Georgia" w:cs="Times New Roman"/>
          <w:sz w:val="20"/>
          <w:szCs w:val="20"/>
        </w:rPr>
        <w:t>.</w:t>
      </w:r>
      <w:r w:rsidRPr="00576CCD">
        <w:rPr>
          <w:rFonts w:ascii="Georgia" w:hAnsi="Georgia" w:cs="Times New Roman"/>
          <w:sz w:val="20"/>
          <w:szCs w:val="20"/>
        </w:rPr>
        <w:t>/Treas</w:t>
      </w:r>
      <w:r w:rsidR="00576CCD">
        <w:rPr>
          <w:rFonts w:ascii="Georgia" w:hAnsi="Georgia" w:cs="Times New Roman"/>
          <w:sz w:val="20"/>
          <w:szCs w:val="20"/>
        </w:rPr>
        <w:t>.</w:t>
      </w:r>
      <w:r w:rsidRPr="00576CCD">
        <w:rPr>
          <w:rFonts w:ascii="Georgia" w:hAnsi="Georgia" w:cs="Times New Roman"/>
          <w:sz w:val="20"/>
          <w:szCs w:val="20"/>
        </w:rPr>
        <w:tab/>
        <w:t xml:space="preserve"> </w:t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="00AD54DA">
        <w:rPr>
          <w:rFonts w:ascii="Georgia" w:hAnsi="Georgia" w:cs="Times New Roman"/>
          <w:sz w:val="20"/>
          <w:szCs w:val="20"/>
        </w:rPr>
        <w:t>Present</w:t>
      </w:r>
      <w:r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ab/>
        <w:t xml:space="preserve">Maggie Anderson; Region 4     </w:t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="00AD54DA">
        <w:rPr>
          <w:rFonts w:ascii="Georgia" w:hAnsi="Georgia" w:cs="Times New Roman"/>
          <w:sz w:val="20"/>
          <w:szCs w:val="20"/>
        </w:rPr>
        <w:t>A</w:t>
      </w:r>
      <w:r w:rsidR="00834D66">
        <w:rPr>
          <w:rFonts w:ascii="Georgia" w:hAnsi="Georgia" w:cs="Times New Roman"/>
          <w:sz w:val="20"/>
          <w:szCs w:val="20"/>
        </w:rPr>
        <w:t>bsent</w:t>
      </w:r>
    </w:p>
    <w:p w14:paraId="53B298BE" w14:textId="77777777" w:rsidR="00AD54DA" w:rsidRDefault="007F7C43" w:rsidP="00834D66">
      <w:pPr>
        <w:spacing w:after="0" w:line="240" w:lineRule="auto"/>
        <w:ind w:left="360" w:firstLine="720"/>
        <w:rPr>
          <w:rFonts w:ascii="Georgia" w:hAnsi="Georgia" w:cs="Times New Roman"/>
          <w:sz w:val="20"/>
          <w:szCs w:val="20"/>
        </w:rPr>
      </w:pPr>
      <w:r w:rsidRPr="00576CCD">
        <w:rPr>
          <w:rFonts w:ascii="Georgia" w:hAnsi="Georgia" w:cs="Times New Roman"/>
          <w:sz w:val="20"/>
          <w:szCs w:val="20"/>
        </w:rPr>
        <w:t>Erin Russell; TR</w:t>
      </w:r>
      <w:r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ab/>
        <w:t xml:space="preserve"> </w:t>
      </w:r>
      <w:r w:rsidR="00834D66">
        <w:rPr>
          <w:rFonts w:ascii="Georgia" w:hAnsi="Georgia" w:cs="Times New Roman"/>
          <w:sz w:val="20"/>
          <w:szCs w:val="20"/>
        </w:rPr>
        <w:tab/>
      </w:r>
      <w:r w:rsidR="00AD54DA">
        <w:rPr>
          <w:rFonts w:ascii="Georgia" w:hAnsi="Georgia" w:cs="Times New Roman"/>
          <w:sz w:val="20"/>
          <w:szCs w:val="20"/>
        </w:rPr>
        <w:t>A</w:t>
      </w:r>
      <w:r w:rsidR="00834D66">
        <w:rPr>
          <w:rFonts w:ascii="Georgia" w:hAnsi="Georgia" w:cs="Times New Roman"/>
          <w:sz w:val="20"/>
          <w:szCs w:val="20"/>
        </w:rPr>
        <w:t>bsent</w:t>
      </w:r>
      <w:r w:rsidR="00AD54DA">
        <w:rPr>
          <w:rFonts w:ascii="Georgia" w:hAnsi="Georgia" w:cs="Times New Roman"/>
          <w:sz w:val="20"/>
          <w:szCs w:val="20"/>
        </w:rPr>
        <w:tab/>
      </w:r>
      <w:r w:rsidR="00834D66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>Dan Zeroth; CBRS</w:t>
      </w:r>
      <w:r w:rsidR="00834D66">
        <w:rPr>
          <w:rFonts w:ascii="Georgia" w:hAnsi="Georgia" w:cs="Times New Roman"/>
          <w:sz w:val="20"/>
          <w:szCs w:val="20"/>
        </w:rPr>
        <w:t>D</w:t>
      </w:r>
      <w:r w:rsidR="00834D66">
        <w:rPr>
          <w:rFonts w:ascii="Georgia" w:hAnsi="Georgia" w:cs="Times New Roman"/>
          <w:sz w:val="20"/>
          <w:szCs w:val="20"/>
        </w:rPr>
        <w:tab/>
      </w:r>
      <w:r w:rsidR="00834D66">
        <w:rPr>
          <w:rFonts w:ascii="Georgia" w:hAnsi="Georgia" w:cs="Times New Roman"/>
          <w:sz w:val="20"/>
          <w:szCs w:val="20"/>
        </w:rPr>
        <w:tab/>
      </w:r>
      <w:r w:rsidR="00AD54DA">
        <w:rPr>
          <w:rFonts w:ascii="Georgia" w:hAnsi="Georgia" w:cs="Times New Roman"/>
          <w:sz w:val="20"/>
          <w:szCs w:val="20"/>
        </w:rPr>
        <w:t>Present</w:t>
      </w:r>
    </w:p>
    <w:p w14:paraId="7C22CE46" w14:textId="059A955B" w:rsidR="00834D66" w:rsidRDefault="00834D66" w:rsidP="00834D66">
      <w:pPr>
        <w:spacing w:after="0" w:line="240" w:lineRule="auto"/>
        <w:ind w:left="360" w:firstLine="72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Sandy, WPRA </w:t>
      </w:r>
      <w:r w:rsidR="00AD54DA">
        <w:rPr>
          <w:rFonts w:ascii="Georgia" w:hAnsi="Georgia" w:cs="Times New Roman"/>
          <w:sz w:val="20"/>
          <w:szCs w:val="20"/>
        </w:rPr>
        <w:tab/>
      </w:r>
      <w:r w:rsidR="00AD54DA">
        <w:rPr>
          <w:rFonts w:ascii="Georgia" w:hAnsi="Georgia" w:cs="Times New Roman"/>
          <w:sz w:val="20"/>
          <w:szCs w:val="20"/>
        </w:rPr>
        <w:tab/>
      </w:r>
      <w:r w:rsidR="00AD54DA">
        <w:rPr>
          <w:rFonts w:ascii="Georgia" w:hAnsi="Georgia" w:cs="Times New Roman"/>
          <w:sz w:val="20"/>
          <w:szCs w:val="20"/>
        </w:rPr>
        <w:tab/>
        <w:t>Present</w:t>
      </w:r>
    </w:p>
    <w:p w14:paraId="4754BF51" w14:textId="77777777" w:rsidR="00834D66" w:rsidRPr="00576CCD" w:rsidRDefault="00834D66" w:rsidP="00834D66">
      <w:pPr>
        <w:spacing w:after="0" w:line="240" w:lineRule="auto"/>
        <w:ind w:left="360" w:firstLine="720"/>
        <w:rPr>
          <w:rFonts w:ascii="Georgia" w:hAnsi="Georgia" w:cs="Times New Roman"/>
          <w:sz w:val="20"/>
          <w:szCs w:val="20"/>
        </w:rPr>
      </w:pPr>
    </w:p>
    <w:p w14:paraId="2106F347" w14:textId="6990F46E" w:rsidR="00324C06" w:rsidRPr="00576CCD" w:rsidRDefault="00324C06" w:rsidP="000F3A67">
      <w:pPr>
        <w:pStyle w:val="NoSpacing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576CCD">
        <w:rPr>
          <w:rFonts w:ascii="Georgia" w:hAnsi="Georgia" w:cs="Times New Roman"/>
          <w:b/>
          <w:sz w:val="20"/>
          <w:szCs w:val="20"/>
        </w:rPr>
        <w:t xml:space="preserve">APPROVAL OF </w:t>
      </w:r>
      <w:r w:rsidR="0024408C">
        <w:rPr>
          <w:rFonts w:ascii="Georgia" w:hAnsi="Georgia" w:cs="Times New Roman"/>
          <w:b/>
          <w:sz w:val="20"/>
          <w:szCs w:val="20"/>
        </w:rPr>
        <w:t>NOVEMBER</w:t>
      </w:r>
      <w:r w:rsidRPr="00576CCD">
        <w:rPr>
          <w:rFonts w:ascii="Georgia" w:hAnsi="Georgia" w:cs="Times New Roman"/>
          <w:b/>
          <w:sz w:val="20"/>
          <w:szCs w:val="20"/>
        </w:rPr>
        <w:t xml:space="preserve"> MINUTES</w:t>
      </w:r>
    </w:p>
    <w:p w14:paraId="22AFC0BD" w14:textId="6FB93A50" w:rsidR="00324C06" w:rsidRPr="00834D66" w:rsidRDefault="00834D66" w:rsidP="00324C06">
      <w:pPr>
        <w:pStyle w:val="NoSpacing"/>
        <w:ind w:left="108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No minutes</w:t>
      </w:r>
    </w:p>
    <w:p w14:paraId="5DC82AE7" w14:textId="77777777" w:rsidR="00242090" w:rsidRPr="00576CCD" w:rsidRDefault="00242090" w:rsidP="00324C06">
      <w:pPr>
        <w:pStyle w:val="NoSpacing"/>
        <w:ind w:left="1080"/>
        <w:rPr>
          <w:rFonts w:ascii="Georgia" w:hAnsi="Georgia" w:cs="Times New Roman"/>
          <w:b/>
          <w:sz w:val="20"/>
          <w:szCs w:val="20"/>
        </w:rPr>
      </w:pPr>
    </w:p>
    <w:p w14:paraId="4B81D33F" w14:textId="77777777" w:rsidR="00BF6FD0" w:rsidRPr="00576CCD" w:rsidRDefault="00BF6FD0" w:rsidP="000F3A67">
      <w:pPr>
        <w:pStyle w:val="NoSpacing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576CCD">
        <w:rPr>
          <w:rFonts w:ascii="Georgia" w:hAnsi="Georgia" w:cs="Times New Roman"/>
          <w:b/>
          <w:sz w:val="20"/>
          <w:szCs w:val="20"/>
        </w:rPr>
        <w:t>APPROVE AGENDA</w:t>
      </w:r>
    </w:p>
    <w:p w14:paraId="4E9207C1" w14:textId="3E007328" w:rsidR="00F82C8B" w:rsidRPr="00834D66" w:rsidRDefault="00834D66" w:rsidP="00834D66">
      <w:pPr>
        <w:pStyle w:val="NoSpacing"/>
        <w:ind w:left="360" w:firstLine="72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Greg motion, 2</w:t>
      </w:r>
      <w:r w:rsidRPr="00834D66">
        <w:rPr>
          <w:rFonts w:ascii="Georgia" w:hAnsi="Georgia" w:cs="Times New Roman"/>
          <w:sz w:val="20"/>
          <w:szCs w:val="20"/>
          <w:vertAlign w:val="superscript"/>
        </w:rPr>
        <w:t>nd</w:t>
      </w:r>
      <w:r w:rsidR="00DA49A6">
        <w:rPr>
          <w:rFonts w:ascii="Georgia" w:hAnsi="Georgia" w:cs="Times New Roman"/>
          <w:sz w:val="20"/>
          <w:szCs w:val="20"/>
        </w:rPr>
        <w:t xml:space="preserve"> B</w:t>
      </w:r>
      <w:r>
        <w:rPr>
          <w:rFonts w:ascii="Georgia" w:hAnsi="Georgia" w:cs="Times New Roman"/>
          <w:sz w:val="20"/>
          <w:szCs w:val="20"/>
        </w:rPr>
        <w:t>ridgette</w:t>
      </w:r>
    </w:p>
    <w:p w14:paraId="65906863" w14:textId="77777777" w:rsidR="00242090" w:rsidRPr="00576CCD" w:rsidRDefault="00242090" w:rsidP="00F82C8B">
      <w:pPr>
        <w:pStyle w:val="NoSpacing"/>
        <w:rPr>
          <w:rFonts w:ascii="Georgia" w:hAnsi="Georgia" w:cs="Times New Roman"/>
          <w:b/>
          <w:sz w:val="20"/>
          <w:szCs w:val="20"/>
        </w:rPr>
      </w:pPr>
    </w:p>
    <w:p w14:paraId="53405838" w14:textId="77777777" w:rsidR="003121F1" w:rsidRPr="00576CCD" w:rsidRDefault="00BF6FD0" w:rsidP="003121F1">
      <w:pPr>
        <w:pStyle w:val="NoSpacing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576CCD">
        <w:rPr>
          <w:rFonts w:ascii="Georgia" w:hAnsi="Georgia" w:cs="Times New Roman"/>
          <w:b/>
          <w:sz w:val="20"/>
          <w:szCs w:val="20"/>
        </w:rPr>
        <w:t>OLD BUSINESS</w:t>
      </w:r>
    </w:p>
    <w:p w14:paraId="1EB3D409" w14:textId="5A482538" w:rsidR="00C32B61" w:rsidRDefault="00C32B61" w:rsidP="00324C06">
      <w:pPr>
        <w:pStyle w:val="NoSpacing"/>
        <w:numPr>
          <w:ilvl w:val="0"/>
          <w:numId w:val="25"/>
        </w:numPr>
        <w:rPr>
          <w:rFonts w:ascii="Georgia" w:hAnsi="Georgia" w:cs="Times New Roman"/>
          <w:sz w:val="20"/>
          <w:szCs w:val="20"/>
        </w:rPr>
      </w:pPr>
      <w:r w:rsidRPr="0088307E">
        <w:rPr>
          <w:rFonts w:ascii="Georgia" w:hAnsi="Georgia" w:cs="Times New Roman"/>
          <w:sz w:val="20"/>
          <w:szCs w:val="20"/>
        </w:rPr>
        <w:t>Rec Award Packet</w:t>
      </w:r>
      <w:r w:rsidR="00530B21" w:rsidRPr="0088307E">
        <w:rPr>
          <w:rFonts w:ascii="Georgia" w:hAnsi="Georgia" w:cs="Times New Roman"/>
          <w:sz w:val="20"/>
          <w:szCs w:val="20"/>
        </w:rPr>
        <w:t xml:space="preserve"> </w:t>
      </w:r>
    </w:p>
    <w:p w14:paraId="73DA2CB1" w14:textId="5BAA5C16" w:rsidR="00530B21" w:rsidRDefault="0088307E" w:rsidP="00530B21">
      <w:pPr>
        <w:pStyle w:val="NoSpacing"/>
        <w:numPr>
          <w:ilvl w:val="1"/>
          <w:numId w:val="25"/>
        </w:numPr>
        <w:rPr>
          <w:rFonts w:ascii="Georgia" w:hAnsi="Georgia" w:cs="Times New Roman"/>
          <w:sz w:val="20"/>
          <w:szCs w:val="20"/>
        </w:rPr>
      </w:pPr>
      <w:r w:rsidRPr="0088307E">
        <w:rPr>
          <w:rFonts w:ascii="Georgia" w:hAnsi="Georgia" w:cs="Times New Roman"/>
          <w:sz w:val="20"/>
          <w:szCs w:val="20"/>
        </w:rPr>
        <w:t>Need to</w:t>
      </w:r>
      <w:r w:rsidR="00930258" w:rsidRPr="0088307E">
        <w:rPr>
          <w:rFonts w:ascii="Georgia" w:hAnsi="Georgia" w:cs="Times New Roman"/>
          <w:sz w:val="20"/>
          <w:szCs w:val="20"/>
        </w:rPr>
        <w:t xml:space="preserve"> ask permission to share all applicant’s info in a print document</w:t>
      </w:r>
      <w:r w:rsidRPr="0088307E">
        <w:rPr>
          <w:rFonts w:ascii="Georgia" w:hAnsi="Georgia" w:cs="Times New Roman"/>
          <w:sz w:val="20"/>
          <w:szCs w:val="20"/>
        </w:rPr>
        <w:t xml:space="preserve"> to be shared at the Annual Conference</w:t>
      </w:r>
      <w:r w:rsidR="00834D66">
        <w:rPr>
          <w:rFonts w:ascii="Georgia" w:hAnsi="Georgia" w:cs="Times New Roman"/>
          <w:sz w:val="20"/>
          <w:szCs w:val="20"/>
        </w:rPr>
        <w:t xml:space="preserve"> </w:t>
      </w:r>
    </w:p>
    <w:p w14:paraId="1CC8BA93" w14:textId="6176614B" w:rsidR="00834D66" w:rsidRDefault="00834D66" w:rsidP="00834D66">
      <w:pPr>
        <w:pStyle w:val="NoSpacing"/>
        <w:numPr>
          <w:ilvl w:val="2"/>
          <w:numId w:val="2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Can be added to application form </w:t>
      </w:r>
    </w:p>
    <w:p w14:paraId="193C6E6E" w14:textId="4CDDF0CA" w:rsidR="00834D66" w:rsidRDefault="00834D66" w:rsidP="00834D66">
      <w:pPr>
        <w:pStyle w:val="NoSpacing"/>
        <w:numPr>
          <w:ilvl w:val="2"/>
          <w:numId w:val="2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Will want to meet with Aquatics on February 19 to confirm all details</w:t>
      </w:r>
    </w:p>
    <w:p w14:paraId="07B60F50" w14:textId="167982B2" w:rsidR="00834D66" w:rsidRDefault="00DA49A6" w:rsidP="00834D66">
      <w:pPr>
        <w:pStyle w:val="NoSpacing"/>
        <w:numPr>
          <w:ilvl w:val="2"/>
          <w:numId w:val="2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Possibly add to the application form, which </w:t>
      </w:r>
      <w:r w:rsidR="00834D66">
        <w:rPr>
          <w:rFonts w:ascii="Georgia" w:hAnsi="Georgia" w:cs="Times New Roman"/>
          <w:sz w:val="20"/>
          <w:szCs w:val="20"/>
        </w:rPr>
        <w:t>Sandy with WPRA said this would be eas</w:t>
      </w:r>
      <w:r>
        <w:rPr>
          <w:rFonts w:ascii="Georgia" w:hAnsi="Georgia" w:cs="Times New Roman"/>
          <w:sz w:val="20"/>
          <w:szCs w:val="20"/>
        </w:rPr>
        <w:t>y to add.</w:t>
      </w:r>
    </w:p>
    <w:p w14:paraId="796B56A3" w14:textId="49AB33A8" w:rsidR="00834D66" w:rsidRDefault="00834D66" w:rsidP="00834D66">
      <w:pPr>
        <w:pStyle w:val="NoSpacing"/>
        <w:numPr>
          <w:ilvl w:val="2"/>
          <w:numId w:val="2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Add disclaimer note of whether you win or not, all applicants info will be in the packet</w:t>
      </w:r>
    </w:p>
    <w:p w14:paraId="13F170D3" w14:textId="77777777" w:rsidR="00A626B5" w:rsidRPr="0088307E" w:rsidRDefault="00A626B5" w:rsidP="00324C06">
      <w:pPr>
        <w:pStyle w:val="NoSpacing"/>
        <w:numPr>
          <w:ilvl w:val="0"/>
          <w:numId w:val="25"/>
        </w:numPr>
        <w:rPr>
          <w:rFonts w:ascii="Georgia" w:hAnsi="Georgia" w:cs="Times New Roman"/>
          <w:sz w:val="20"/>
          <w:szCs w:val="20"/>
        </w:rPr>
      </w:pPr>
      <w:r w:rsidRPr="0088307E">
        <w:rPr>
          <w:rFonts w:ascii="Georgia" w:hAnsi="Georgia" w:cs="Times New Roman"/>
          <w:sz w:val="20"/>
          <w:szCs w:val="20"/>
        </w:rPr>
        <w:t>Playground Workshop</w:t>
      </w:r>
    </w:p>
    <w:p w14:paraId="5D56EFE0" w14:textId="77777777" w:rsidR="00315ACF" w:rsidRDefault="00BA5C16" w:rsidP="00930258">
      <w:pPr>
        <w:pStyle w:val="NoSpacing"/>
        <w:numPr>
          <w:ilvl w:val="1"/>
          <w:numId w:val="25"/>
        </w:numPr>
        <w:rPr>
          <w:rFonts w:ascii="Georgia" w:hAnsi="Georgia" w:cs="Times New Roman"/>
          <w:sz w:val="20"/>
          <w:szCs w:val="20"/>
        </w:rPr>
      </w:pPr>
      <w:r w:rsidRPr="00BA5C16">
        <w:rPr>
          <w:rFonts w:ascii="Georgia" w:hAnsi="Georgia" w:cs="Times New Roman"/>
          <w:sz w:val="20"/>
          <w:szCs w:val="20"/>
        </w:rPr>
        <w:t>Possibly Webinar based</w:t>
      </w:r>
      <w:r w:rsidR="00315ACF">
        <w:rPr>
          <w:rFonts w:ascii="Georgia" w:hAnsi="Georgia" w:cs="Times New Roman"/>
          <w:sz w:val="20"/>
          <w:szCs w:val="20"/>
        </w:rPr>
        <w:t xml:space="preserve"> – </w:t>
      </w:r>
    </w:p>
    <w:p w14:paraId="39F8247F" w14:textId="03AB2F1D" w:rsidR="00315ACF" w:rsidRDefault="00315ACF" w:rsidP="00315ACF">
      <w:pPr>
        <w:pStyle w:val="NoSpacing"/>
        <w:numPr>
          <w:ilvl w:val="2"/>
          <w:numId w:val="2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Looking at beginning of June for first workshop</w:t>
      </w:r>
    </w:p>
    <w:p w14:paraId="0902935E" w14:textId="54F0E4E9" w:rsidR="00B77E0E" w:rsidRDefault="00B77E0E" w:rsidP="00315ACF">
      <w:pPr>
        <w:pStyle w:val="NoSpacing"/>
        <w:numPr>
          <w:ilvl w:val="2"/>
          <w:numId w:val="2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Have a </w:t>
      </w:r>
      <w:r w:rsidR="00315ACF">
        <w:rPr>
          <w:rFonts w:ascii="Georgia" w:hAnsi="Georgia" w:cs="Times New Roman"/>
          <w:sz w:val="20"/>
          <w:szCs w:val="20"/>
        </w:rPr>
        <w:t xml:space="preserve">flat agency fee ($50?) </w:t>
      </w:r>
    </w:p>
    <w:p w14:paraId="3081FF22" w14:textId="42DC2D1A" w:rsidR="00930258" w:rsidRDefault="00315ACF" w:rsidP="00315ACF">
      <w:pPr>
        <w:pStyle w:val="NoSpacing"/>
        <w:numPr>
          <w:ilvl w:val="2"/>
          <w:numId w:val="2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January 30</w:t>
      </w:r>
      <w:r w:rsidRPr="00315ACF">
        <w:rPr>
          <w:rFonts w:ascii="Georgia" w:hAnsi="Georgia" w:cs="Times New Roman"/>
          <w:sz w:val="20"/>
          <w:szCs w:val="20"/>
          <w:vertAlign w:val="superscript"/>
        </w:rPr>
        <w:t>th</w:t>
      </w:r>
      <w:r>
        <w:rPr>
          <w:rFonts w:ascii="Georgia" w:hAnsi="Georgia" w:cs="Times New Roman"/>
          <w:sz w:val="20"/>
          <w:szCs w:val="20"/>
        </w:rPr>
        <w:t xml:space="preserve"> would be cut off if we were going to make this workshop, otherwise we will move forward with finding speakers to come into our regions</w:t>
      </w:r>
    </w:p>
    <w:p w14:paraId="28BA9384" w14:textId="77777777" w:rsidR="00B77E0E" w:rsidRDefault="007C0D12" w:rsidP="00315ACF">
      <w:pPr>
        <w:pStyle w:val="NoSpacing"/>
        <w:numPr>
          <w:ilvl w:val="2"/>
          <w:numId w:val="2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Major concerns</w:t>
      </w:r>
      <w:r w:rsidR="00B77E0E">
        <w:rPr>
          <w:rFonts w:ascii="Georgia" w:hAnsi="Georgia" w:cs="Times New Roman"/>
          <w:sz w:val="20"/>
          <w:szCs w:val="20"/>
        </w:rPr>
        <w:t>:</w:t>
      </w:r>
    </w:p>
    <w:p w14:paraId="333DED70" w14:textId="77777777" w:rsidR="00B77E0E" w:rsidRDefault="00B77E0E" w:rsidP="00B77E0E">
      <w:pPr>
        <w:pStyle w:val="NoSpacing"/>
        <w:numPr>
          <w:ilvl w:val="3"/>
          <w:numId w:val="2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Teaching staff</w:t>
      </w:r>
      <w:r w:rsidR="007C0D12">
        <w:rPr>
          <w:rFonts w:ascii="Georgia" w:hAnsi="Georgia" w:cs="Times New Roman"/>
          <w:sz w:val="20"/>
          <w:szCs w:val="20"/>
        </w:rPr>
        <w:t xml:space="preserve"> best practices of working with behavioral challenges in participants</w:t>
      </w:r>
      <w:r>
        <w:rPr>
          <w:rFonts w:ascii="Georgia" w:hAnsi="Georgia" w:cs="Times New Roman"/>
          <w:sz w:val="20"/>
          <w:szCs w:val="20"/>
        </w:rPr>
        <w:t>.</w:t>
      </w:r>
      <w:r w:rsidR="007C0D12">
        <w:rPr>
          <w:rFonts w:ascii="Georgia" w:hAnsi="Georgia" w:cs="Times New Roman"/>
          <w:sz w:val="20"/>
          <w:szCs w:val="20"/>
        </w:rPr>
        <w:t xml:space="preserve"> </w:t>
      </w:r>
    </w:p>
    <w:p w14:paraId="1F8392FF" w14:textId="41F54805" w:rsidR="00B77E0E" w:rsidRPr="00B77E0E" w:rsidRDefault="007C0D12" w:rsidP="00B77E0E">
      <w:pPr>
        <w:pStyle w:val="NoSpacing"/>
        <w:numPr>
          <w:ilvl w:val="3"/>
          <w:numId w:val="2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New game/activity ideas</w:t>
      </w:r>
      <w:r w:rsidR="00B77E0E">
        <w:rPr>
          <w:rFonts w:ascii="Georgia" w:hAnsi="Georgia" w:cs="Times New Roman"/>
          <w:sz w:val="20"/>
          <w:szCs w:val="20"/>
        </w:rPr>
        <w:t>, but learning how to deliver them as well.</w:t>
      </w:r>
    </w:p>
    <w:p w14:paraId="3586A68C" w14:textId="0743D612" w:rsidR="007C0D12" w:rsidRDefault="007C0D12" w:rsidP="00315ACF">
      <w:pPr>
        <w:pStyle w:val="NoSpacing"/>
        <w:numPr>
          <w:ilvl w:val="2"/>
          <w:numId w:val="2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Troy sending out US Games link as a free resource for behavioral</w:t>
      </w:r>
      <w:r w:rsidR="00B77E0E">
        <w:rPr>
          <w:rFonts w:ascii="Georgia" w:hAnsi="Georgia" w:cs="Times New Roman"/>
          <w:sz w:val="20"/>
          <w:szCs w:val="20"/>
        </w:rPr>
        <w:t xml:space="preserve"> management, and for games ideas.</w:t>
      </w:r>
    </w:p>
    <w:p w14:paraId="3029B54F" w14:textId="2E172753" w:rsidR="007C0D12" w:rsidRDefault="007C0D12" w:rsidP="00315ACF">
      <w:pPr>
        <w:pStyle w:val="NoSpacing"/>
        <w:numPr>
          <w:ilvl w:val="2"/>
          <w:numId w:val="2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Troy will look into some webinar options, Sandy work with SAMI</w:t>
      </w:r>
    </w:p>
    <w:p w14:paraId="4A1BB3D4" w14:textId="77777777" w:rsidR="00B77E0E" w:rsidRDefault="00B77E0E" w:rsidP="00315ACF">
      <w:pPr>
        <w:pStyle w:val="NoSpacing"/>
        <w:numPr>
          <w:ilvl w:val="2"/>
          <w:numId w:val="2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An idea to live stream, but how would people ask the questions and who answers the questions, narrates it, </w:t>
      </w:r>
      <w:proofErr w:type="spellStart"/>
      <w:r>
        <w:rPr>
          <w:rFonts w:ascii="Georgia" w:hAnsi="Georgia" w:cs="Times New Roman"/>
          <w:sz w:val="20"/>
          <w:szCs w:val="20"/>
        </w:rPr>
        <w:t>etc</w:t>
      </w:r>
      <w:proofErr w:type="spellEnd"/>
      <w:r>
        <w:rPr>
          <w:rFonts w:ascii="Georgia" w:hAnsi="Georgia" w:cs="Times New Roman"/>
          <w:sz w:val="20"/>
          <w:szCs w:val="20"/>
        </w:rPr>
        <w:t xml:space="preserve">? </w:t>
      </w:r>
    </w:p>
    <w:p w14:paraId="494C6362" w14:textId="23CEA33C" w:rsidR="007C0D12" w:rsidRDefault="007C0D12" w:rsidP="00315ACF">
      <w:pPr>
        <w:pStyle w:val="NoSpacing"/>
        <w:numPr>
          <w:ilvl w:val="2"/>
          <w:numId w:val="2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Maybe </w:t>
      </w:r>
      <w:r w:rsidR="00B77E0E">
        <w:rPr>
          <w:rFonts w:ascii="Georgia" w:hAnsi="Georgia" w:cs="Times New Roman"/>
          <w:sz w:val="20"/>
          <w:szCs w:val="20"/>
        </w:rPr>
        <w:t>use blackboard, or similar software?  Bridgette will</w:t>
      </w:r>
      <w:r>
        <w:rPr>
          <w:rFonts w:ascii="Georgia" w:hAnsi="Georgia" w:cs="Times New Roman"/>
          <w:sz w:val="20"/>
          <w:szCs w:val="20"/>
        </w:rPr>
        <w:t xml:space="preserve"> reach out to some staff at UW Whitewater to inquire some options.</w:t>
      </w:r>
    </w:p>
    <w:p w14:paraId="6CD1ABE1" w14:textId="77777777" w:rsidR="00BF6FD0" w:rsidRPr="00576CCD" w:rsidRDefault="00BF6FD0" w:rsidP="00324C06">
      <w:pPr>
        <w:pStyle w:val="NoSpacing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576CCD">
        <w:rPr>
          <w:rFonts w:ascii="Georgia" w:hAnsi="Georgia" w:cs="Times New Roman"/>
          <w:b/>
          <w:sz w:val="20"/>
          <w:szCs w:val="20"/>
        </w:rPr>
        <w:t>NEW BUSINESS</w:t>
      </w:r>
    </w:p>
    <w:p w14:paraId="7413D5F1" w14:textId="0C8F8E73" w:rsidR="0025252F" w:rsidRDefault="00472BF8" w:rsidP="00324C06">
      <w:pPr>
        <w:pStyle w:val="NoSpacing"/>
        <w:numPr>
          <w:ilvl w:val="0"/>
          <w:numId w:val="26"/>
        </w:numPr>
        <w:ind w:left="1440"/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2020 Rec Section Manual</w:t>
      </w:r>
      <w:r w:rsidR="007C0D12">
        <w:rPr>
          <w:rFonts w:ascii="Georgia" w:hAnsi="Georgia" w:cs="Times New Roman"/>
          <w:sz w:val="20"/>
          <w:szCs w:val="20"/>
        </w:rPr>
        <w:t xml:space="preserve"> – Troy made some updates </w:t>
      </w:r>
      <w:r w:rsidR="00B77E0E">
        <w:rPr>
          <w:rFonts w:ascii="Georgia" w:hAnsi="Georgia" w:cs="Times New Roman"/>
          <w:sz w:val="20"/>
          <w:szCs w:val="20"/>
        </w:rPr>
        <w:t xml:space="preserve">to the one that he already </w:t>
      </w:r>
      <w:r w:rsidR="007C0D12">
        <w:rPr>
          <w:rFonts w:ascii="Georgia" w:hAnsi="Georgia" w:cs="Times New Roman"/>
          <w:sz w:val="20"/>
          <w:szCs w:val="20"/>
        </w:rPr>
        <w:t>emailed out to us.  Will send updated copy.</w:t>
      </w:r>
    </w:p>
    <w:p w14:paraId="368BEB1C" w14:textId="77777777" w:rsidR="00242090" w:rsidRDefault="00242090" w:rsidP="00242090">
      <w:pPr>
        <w:pStyle w:val="NoSpacing"/>
        <w:rPr>
          <w:rFonts w:ascii="Georgia" w:hAnsi="Georgia" w:cs="Times New Roman"/>
          <w:sz w:val="20"/>
          <w:szCs w:val="20"/>
        </w:rPr>
      </w:pPr>
    </w:p>
    <w:p w14:paraId="371A6D29" w14:textId="77777777" w:rsidR="00B77E0E" w:rsidRDefault="00AD08C5" w:rsidP="00AD08C5">
      <w:pPr>
        <w:pStyle w:val="NoSpacing"/>
        <w:numPr>
          <w:ilvl w:val="1"/>
          <w:numId w:val="33"/>
        </w:numPr>
        <w:ind w:left="180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Contact Info</w:t>
      </w:r>
    </w:p>
    <w:p w14:paraId="2012D1B3" w14:textId="2B35631D" w:rsidR="00AD08C5" w:rsidRDefault="00B77E0E" w:rsidP="00B77E0E">
      <w:pPr>
        <w:pStyle w:val="NoSpacing"/>
        <w:ind w:left="180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M</w:t>
      </w:r>
      <w:r w:rsidR="007C0D12">
        <w:rPr>
          <w:rFonts w:ascii="Georgia" w:hAnsi="Georgia" w:cs="Times New Roman"/>
          <w:sz w:val="20"/>
          <w:szCs w:val="20"/>
        </w:rPr>
        <w:t xml:space="preserve">ake sure all is correct, let Troy know if </w:t>
      </w:r>
      <w:r w:rsidR="002933CB">
        <w:rPr>
          <w:rFonts w:ascii="Georgia" w:hAnsi="Georgia" w:cs="Times New Roman"/>
          <w:sz w:val="20"/>
          <w:szCs w:val="20"/>
        </w:rPr>
        <w:t>any changes</w:t>
      </w:r>
    </w:p>
    <w:p w14:paraId="30C76325" w14:textId="77777777" w:rsidR="00242090" w:rsidRDefault="00242090" w:rsidP="00242090">
      <w:pPr>
        <w:pStyle w:val="NoSpacing"/>
        <w:rPr>
          <w:rFonts w:ascii="Georgia" w:hAnsi="Georgia" w:cs="Times New Roman"/>
          <w:sz w:val="20"/>
          <w:szCs w:val="20"/>
        </w:rPr>
      </w:pPr>
    </w:p>
    <w:p w14:paraId="07C45AB7" w14:textId="5BA34824" w:rsidR="00242090" w:rsidRPr="007C0D12" w:rsidRDefault="00AD08C5" w:rsidP="00242090">
      <w:pPr>
        <w:pStyle w:val="NoSpacing"/>
        <w:numPr>
          <w:ilvl w:val="1"/>
          <w:numId w:val="33"/>
        </w:numPr>
        <w:ind w:left="1800"/>
        <w:rPr>
          <w:rFonts w:ascii="Georgia" w:hAnsi="Georgia" w:cs="Times New Roman"/>
          <w:sz w:val="20"/>
          <w:szCs w:val="20"/>
        </w:rPr>
      </w:pPr>
      <w:r w:rsidRPr="007C0D12">
        <w:rPr>
          <w:rFonts w:ascii="Georgia" w:hAnsi="Georgia" w:cs="Times New Roman"/>
          <w:sz w:val="20"/>
          <w:szCs w:val="20"/>
        </w:rPr>
        <w:lastRenderedPageBreak/>
        <w:t>2020 Meeting Schedule</w:t>
      </w:r>
      <w:r w:rsidR="007C0D12" w:rsidRPr="007C0D12">
        <w:rPr>
          <w:rFonts w:ascii="Georgia" w:hAnsi="Georgia" w:cs="Times New Roman"/>
          <w:sz w:val="20"/>
          <w:szCs w:val="20"/>
        </w:rPr>
        <w:t xml:space="preserve"> – </w:t>
      </w:r>
      <w:r w:rsidR="00B77E0E">
        <w:rPr>
          <w:rFonts w:ascii="Georgia" w:hAnsi="Georgia" w:cs="Times New Roman"/>
          <w:sz w:val="20"/>
          <w:szCs w:val="20"/>
        </w:rPr>
        <w:t>Per Sandy,</w:t>
      </w:r>
      <w:r w:rsidR="007C0D12" w:rsidRPr="007C0D12">
        <w:rPr>
          <w:rFonts w:ascii="Georgia" w:hAnsi="Georgia" w:cs="Times New Roman"/>
          <w:sz w:val="20"/>
          <w:szCs w:val="20"/>
        </w:rPr>
        <w:t xml:space="preserve"> the Oshko</w:t>
      </w:r>
      <w:r w:rsidR="00B77E0E">
        <w:rPr>
          <w:rFonts w:ascii="Georgia" w:hAnsi="Georgia" w:cs="Times New Roman"/>
          <w:sz w:val="20"/>
          <w:szCs w:val="20"/>
        </w:rPr>
        <w:t>s</w:t>
      </w:r>
      <w:r w:rsidR="007C0D12" w:rsidRPr="007C0D12">
        <w:rPr>
          <w:rFonts w:ascii="Georgia" w:hAnsi="Georgia" w:cs="Times New Roman"/>
          <w:sz w:val="20"/>
          <w:szCs w:val="20"/>
        </w:rPr>
        <w:t xml:space="preserve">h </w:t>
      </w:r>
      <w:r w:rsidR="00B77E0E">
        <w:rPr>
          <w:rFonts w:ascii="Georgia" w:hAnsi="Georgia" w:cs="Times New Roman"/>
          <w:sz w:val="20"/>
          <w:szCs w:val="20"/>
        </w:rPr>
        <w:t xml:space="preserve">meeting </w:t>
      </w:r>
      <w:r w:rsidR="007C0D12" w:rsidRPr="007C0D12">
        <w:rPr>
          <w:rFonts w:ascii="Georgia" w:hAnsi="Georgia" w:cs="Times New Roman"/>
          <w:sz w:val="20"/>
          <w:szCs w:val="20"/>
        </w:rPr>
        <w:t>on February 4</w:t>
      </w:r>
      <w:r w:rsidR="007C0D12" w:rsidRPr="007C0D12">
        <w:rPr>
          <w:rFonts w:ascii="Georgia" w:hAnsi="Georgia" w:cs="Times New Roman"/>
          <w:sz w:val="20"/>
          <w:szCs w:val="20"/>
          <w:vertAlign w:val="superscript"/>
        </w:rPr>
        <w:t>th</w:t>
      </w:r>
      <w:r w:rsidR="007C0D12" w:rsidRPr="007C0D12">
        <w:rPr>
          <w:rFonts w:ascii="Georgia" w:hAnsi="Georgia" w:cs="Times New Roman"/>
          <w:sz w:val="20"/>
          <w:szCs w:val="20"/>
        </w:rPr>
        <w:t xml:space="preserve"> will be changed to Stevens Point</w:t>
      </w:r>
      <w:r w:rsidR="007C0D12">
        <w:rPr>
          <w:rFonts w:ascii="Georgia" w:hAnsi="Georgia" w:cs="Times New Roman"/>
          <w:sz w:val="20"/>
          <w:szCs w:val="20"/>
        </w:rPr>
        <w:t xml:space="preserve"> and possibly the 19</w:t>
      </w:r>
      <w:r w:rsidR="007C0D12" w:rsidRPr="007C0D12">
        <w:rPr>
          <w:rFonts w:ascii="Georgia" w:hAnsi="Georgia" w:cs="Times New Roman"/>
          <w:sz w:val="20"/>
          <w:szCs w:val="20"/>
          <w:vertAlign w:val="superscript"/>
        </w:rPr>
        <w:t>th</w:t>
      </w:r>
      <w:r w:rsidR="007C0D12">
        <w:rPr>
          <w:rFonts w:ascii="Georgia" w:hAnsi="Georgia" w:cs="Times New Roman"/>
          <w:sz w:val="20"/>
          <w:szCs w:val="20"/>
        </w:rPr>
        <w:t>?  Sandy and Troy will update.</w:t>
      </w:r>
      <w:r w:rsidR="002933CB">
        <w:rPr>
          <w:rFonts w:ascii="Georgia" w:hAnsi="Georgia" w:cs="Times New Roman"/>
          <w:sz w:val="20"/>
          <w:szCs w:val="20"/>
        </w:rPr>
        <w:t xml:space="preserve">  Troy will send out calendar invites to all of us as well.</w:t>
      </w:r>
    </w:p>
    <w:p w14:paraId="6C335157" w14:textId="77777777" w:rsidR="00242090" w:rsidRPr="00AD08C5" w:rsidRDefault="00242090" w:rsidP="00242090">
      <w:pPr>
        <w:pStyle w:val="NoSpacing"/>
        <w:rPr>
          <w:rFonts w:ascii="Georgia" w:hAnsi="Georgia" w:cs="Times New Roman"/>
          <w:sz w:val="20"/>
          <w:szCs w:val="20"/>
        </w:rPr>
      </w:pPr>
    </w:p>
    <w:p w14:paraId="25022C54" w14:textId="77777777" w:rsidR="000779BA" w:rsidRDefault="00C16BFD" w:rsidP="004C22EE">
      <w:pPr>
        <w:pStyle w:val="NoSpacing"/>
        <w:numPr>
          <w:ilvl w:val="1"/>
          <w:numId w:val="33"/>
        </w:numPr>
        <w:ind w:left="1800"/>
        <w:rPr>
          <w:rFonts w:ascii="Georgia" w:hAnsi="Georgia" w:cs="Times New Roman"/>
          <w:sz w:val="20"/>
          <w:szCs w:val="20"/>
        </w:rPr>
      </w:pPr>
      <w:r w:rsidRPr="00AD08C5">
        <w:rPr>
          <w:rFonts w:ascii="Georgia" w:hAnsi="Georgia" w:cs="Times New Roman"/>
          <w:sz w:val="20"/>
          <w:szCs w:val="20"/>
        </w:rPr>
        <w:t>Sub-</w:t>
      </w:r>
      <w:r w:rsidR="00472BF8" w:rsidRPr="00AD08C5">
        <w:rPr>
          <w:rFonts w:ascii="Georgia" w:hAnsi="Georgia" w:cs="Times New Roman"/>
          <w:sz w:val="20"/>
          <w:szCs w:val="20"/>
        </w:rPr>
        <w:t>C</w:t>
      </w:r>
      <w:r w:rsidRPr="00AD08C5">
        <w:rPr>
          <w:rFonts w:ascii="Georgia" w:hAnsi="Georgia" w:cs="Times New Roman"/>
          <w:sz w:val="20"/>
          <w:szCs w:val="20"/>
        </w:rPr>
        <w:t xml:space="preserve">ommittee </w:t>
      </w:r>
      <w:r w:rsidR="00472BF8" w:rsidRPr="00AD08C5">
        <w:rPr>
          <w:rFonts w:ascii="Georgia" w:hAnsi="Georgia" w:cs="Times New Roman"/>
          <w:sz w:val="20"/>
          <w:szCs w:val="20"/>
        </w:rPr>
        <w:t>A</w:t>
      </w:r>
      <w:r w:rsidRPr="00AD08C5">
        <w:rPr>
          <w:rFonts w:ascii="Georgia" w:hAnsi="Georgia" w:cs="Times New Roman"/>
          <w:sz w:val="20"/>
          <w:szCs w:val="20"/>
        </w:rPr>
        <w:t>ssignments</w:t>
      </w:r>
      <w:r w:rsidR="002933CB">
        <w:rPr>
          <w:rFonts w:ascii="Georgia" w:hAnsi="Georgia" w:cs="Times New Roman"/>
          <w:sz w:val="20"/>
          <w:szCs w:val="20"/>
        </w:rPr>
        <w:t xml:space="preserve"> -  </w:t>
      </w:r>
    </w:p>
    <w:p w14:paraId="5DABC4DC" w14:textId="252D0579" w:rsidR="000779BA" w:rsidRDefault="002933CB" w:rsidP="000779BA">
      <w:pPr>
        <w:pStyle w:val="NoSpacing"/>
        <w:numPr>
          <w:ilvl w:val="2"/>
          <w:numId w:val="33"/>
        </w:numPr>
        <w:ind w:left="2340" w:hanging="27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Megan will </w:t>
      </w:r>
      <w:r w:rsidR="000779BA">
        <w:rPr>
          <w:rFonts w:ascii="Georgia" w:hAnsi="Georgia" w:cs="Times New Roman"/>
          <w:sz w:val="20"/>
          <w:szCs w:val="20"/>
        </w:rPr>
        <w:t xml:space="preserve">chair conference </w:t>
      </w:r>
      <w:proofErr w:type="spellStart"/>
      <w:r w:rsidR="000779BA">
        <w:rPr>
          <w:rFonts w:ascii="Georgia" w:hAnsi="Georgia" w:cs="Times New Roman"/>
          <w:sz w:val="20"/>
          <w:szCs w:val="20"/>
        </w:rPr>
        <w:t>sub committee</w:t>
      </w:r>
      <w:proofErr w:type="spellEnd"/>
      <w:r w:rsidR="000779BA">
        <w:rPr>
          <w:rFonts w:ascii="Georgia" w:hAnsi="Georgia" w:cs="Times New Roman"/>
          <w:sz w:val="20"/>
          <w:szCs w:val="20"/>
        </w:rPr>
        <w:t>, Adrienne will be a member</w:t>
      </w:r>
    </w:p>
    <w:p w14:paraId="3F222E86" w14:textId="77777777" w:rsidR="000779BA" w:rsidRDefault="000779BA" w:rsidP="000779BA">
      <w:pPr>
        <w:pStyle w:val="NoSpacing"/>
        <w:numPr>
          <w:ilvl w:val="2"/>
          <w:numId w:val="33"/>
        </w:numPr>
        <w:ind w:left="2340" w:hanging="27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Bridgette will chair awards</w:t>
      </w:r>
    </w:p>
    <w:p w14:paraId="57980137" w14:textId="407811A6" w:rsidR="000779BA" w:rsidRDefault="000779BA" w:rsidP="000779BA">
      <w:pPr>
        <w:pStyle w:val="NoSpacing"/>
        <w:numPr>
          <w:ilvl w:val="2"/>
          <w:numId w:val="33"/>
        </w:numPr>
        <w:ind w:left="2340" w:hanging="27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B</w:t>
      </w:r>
      <w:r w:rsidR="002933CB">
        <w:rPr>
          <w:rFonts w:ascii="Georgia" w:hAnsi="Georgia" w:cs="Times New Roman"/>
          <w:sz w:val="20"/>
          <w:szCs w:val="20"/>
        </w:rPr>
        <w:t>en c</w:t>
      </w:r>
      <w:r>
        <w:rPr>
          <w:rFonts w:ascii="Georgia" w:hAnsi="Georgia" w:cs="Times New Roman"/>
          <w:sz w:val="20"/>
          <w:szCs w:val="20"/>
        </w:rPr>
        <w:t>an chair playground workshops, Maggie will be a member</w:t>
      </w:r>
    </w:p>
    <w:p w14:paraId="112DFD5D" w14:textId="77777777" w:rsidR="000779BA" w:rsidRDefault="000779BA" w:rsidP="000779BA">
      <w:pPr>
        <w:pStyle w:val="NoSpacing"/>
        <w:numPr>
          <w:ilvl w:val="2"/>
          <w:numId w:val="33"/>
        </w:numPr>
        <w:ind w:left="2340" w:hanging="27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</w:t>
      </w:r>
      <w:r w:rsidR="002933CB">
        <w:rPr>
          <w:rFonts w:ascii="Georgia" w:hAnsi="Georgia" w:cs="Times New Roman"/>
          <w:sz w:val="20"/>
          <w:szCs w:val="20"/>
        </w:rPr>
        <w:t>roy/</w:t>
      </w:r>
      <w:r>
        <w:rPr>
          <w:rFonts w:ascii="Georgia" w:hAnsi="Georgia" w:cs="Times New Roman"/>
          <w:sz w:val="20"/>
          <w:szCs w:val="20"/>
        </w:rPr>
        <w:t>Greg chair Spring W</w:t>
      </w:r>
      <w:r w:rsidR="002933CB">
        <w:rPr>
          <w:rFonts w:ascii="Georgia" w:hAnsi="Georgia" w:cs="Times New Roman"/>
          <w:sz w:val="20"/>
          <w:szCs w:val="20"/>
        </w:rPr>
        <w:t>orkshop</w:t>
      </w:r>
      <w:r>
        <w:rPr>
          <w:rFonts w:ascii="Georgia" w:hAnsi="Georgia" w:cs="Times New Roman"/>
          <w:sz w:val="20"/>
          <w:szCs w:val="20"/>
        </w:rPr>
        <w:t>,</w:t>
      </w:r>
    </w:p>
    <w:p w14:paraId="075B1E50" w14:textId="77777777" w:rsidR="000779BA" w:rsidRDefault="000779BA" w:rsidP="000779BA">
      <w:pPr>
        <w:pStyle w:val="NoSpacing"/>
        <w:numPr>
          <w:ilvl w:val="2"/>
          <w:numId w:val="33"/>
        </w:numPr>
        <w:ind w:left="2340" w:hanging="27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Bridgette help G</w:t>
      </w:r>
      <w:r w:rsidR="002933CB">
        <w:rPr>
          <w:rFonts w:ascii="Georgia" w:hAnsi="Georgia" w:cs="Times New Roman"/>
          <w:sz w:val="20"/>
          <w:szCs w:val="20"/>
        </w:rPr>
        <w:t>reg with nominat</w:t>
      </w:r>
      <w:r>
        <w:rPr>
          <w:rFonts w:ascii="Georgia" w:hAnsi="Georgia" w:cs="Times New Roman"/>
          <w:sz w:val="20"/>
          <w:szCs w:val="20"/>
        </w:rPr>
        <w:t>ing</w:t>
      </w:r>
    </w:p>
    <w:p w14:paraId="60A5323C" w14:textId="77777777" w:rsidR="000779BA" w:rsidRDefault="002933CB" w:rsidP="000779BA">
      <w:pPr>
        <w:pStyle w:val="NoSpacing"/>
        <w:numPr>
          <w:ilvl w:val="2"/>
          <w:numId w:val="33"/>
        </w:numPr>
        <w:ind w:left="2340" w:hanging="27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Bridgette </w:t>
      </w:r>
      <w:r w:rsidR="000779BA">
        <w:rPr>
          <w:rFonts w:ascii="Georgia" w:hAnsi="Georgia" w:cs="Times New Roman"/>
          <w:sz w:val="20"/>
          <w:szCs w:val="20"/>
        </w:rPr>
        <w:t>help with CBELS</w:t>
      </w:r>
    </w:p>
    <w:p w14:paraId="6CB1AB78" w14:textId="77777777" w:rsidR="000779BA" w:rsidRDefault="002933CB" w:rsidP="000779BA">
      <w:pPr>
        <w:pStyle w:val="NoSpacing"/>
        <w:numPr>
          <w:ilvl w:val="2"/>
          <w:numId w:val="33"/>
        </w:numPr>
        <w:ind w:left="2340" w:hanging="27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Megan can be a member for budget</w:t>
      </w:r>
    </w:p>
    <w:p w14:paraId="74581EF3" w14:textId="4907B61E" w:rsidR="004C22EE" w:rsidRPr="000779BA" w:rsidRDefault="004C22EE" w:rsidP="000779BA">
      <w:pPr>
        <w:pStyle w:val="NoSpacing"/>
        <w:numPr>
          <w:ilvl w:val="2"/>
          <w:numId w:val="33"/>
        </w:numPr>
        <w:ind w:left="2340" w:hanging="270"/>
        <w:rPr>
          <w:rFonts w:ascii="Georgia" w:hAnsi="Georgia" w:cs="Times New Roman"/>
          <w:sz w:val="20"/>
          <w:szCs w:val="20"/>
        </w:rPr>
      </w:pPr>
      <w:r w:rsidRPr="000779BA">
        <w:rPr>
          <w:rFonts w:ascii="Georgia" w:hAnsi="Georgia" w:cs="Times New Roman"/>
          <w:sz w:val="20"/>
          <w:szCs w:val="20"/>
        </w:rPr>
        <w:t>Fun Run/scavenger hunt needs to be added as a sub-committee to take place at conference.  Greg and Megan can take the lead on this.</w:t>
      </w:r>
      <w:r w:rsidR="000779BA">
        <w:rPr>
          <w:rFonts w:ascii="Georgia" w:hAnsi="Georgia" w:cs="Times New Roman"/>
          <w:sz w:val="20"/>
          <w:szCs w:val="20"/>
        </w:rPr>
        <w:t xml:space="preserve">  </w:t>
      </w:r>
      <w:r w:rsidR="000779BA" w:rsidRPr="000779BA">
        <w:rPr>
          <w:rFonts w:ascii="Georgia" w:hAnsi="Georgia" w:cs="Times New Roman"/>
          <w:sz w:val="20"/>
          <w:szCs w:val="20"/>
        </w:rPr>
        <w:t xml:space="preserve">Bridgette said </w:t>
      </w:r>
      <w:r w:rsidRPr="000779BA">
        <w:rPr>
          <w:rFonts w:ascii="Georgia" w:hAnsi="Georgia" w:cs="Times New Roman"/>
          <w:sz w:val="20"/>
          <w:szCs w:val="20"/>
        </w:rPr>
        <w:t xml:space="preserve">Goose Chase </w:t>
      </w:r>
      <w:r w:rsidR="000779BA" w:rsidRPr="000779BA">
        <w:rPr>
          <w:rFonts w:ascii="Georgia" w:hAnsi="Georgia" w:cs="Times New Roman"/>
          <w:sz w:val="20"/>
          <w:szCs w:val="20"/>
        </w:rPr>
        <w:t>is used at University, might be good to look into</w:t>
      </w:r>
    </w:p>
    <w:p w14:paraId="14DF49C4" w14:textId="40E52A07" w:rsidR="002933CB" w:rsidRDefault="002933CB" w:rsidP="00AD08C5">
      <w:pPr>
        <w:pStyle w:val="NoSpacing"/>
        <w:numPr>
          <w:ilvl w:val="1"/>
          <w:numId w:val="33"/>
        </w:numPr>
        <w:ind w:left="180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Troy added monthly to-do list for section at the end of the manual as well so it isn’t a separate attachment</w:t>
      </w:r>
    </w:p>
    <w:p w14:paraId="26A91DB3" w14:textId="77777777" w:rsidR="002933CB" w:rsidRPr="00AD08C5" w:rsidRDefault="002933CB" w:rsidP="002933CB">
      <w:pPr>
        <w:pStyle w:val="NoSpacing"/>
        <w:rPr>
          <w:rFonts w:ascii="Georgia" w:hAnsi="Georgia" w:cs="Times New Roman"/>
          <w:sz w:val="20"/>
          <w:szCs w:val="20"/>
        </w:rPr>
      </w:pPr>
    </w:p>
    <w:p w14:paraId="63FA3732" w14:textId="3F1C89C2" w:rsidR="00B14B1A" w:rsidRDefault="00B14B1A" w:rsidP="00324C06">
      <w:pPr>
        <w:pStyle w:val="NoSpacing"/>
        <w:numPr>
          <w:ilvl w:val="0"/>
          <w:numId w:val="26"/>
        </w:numPr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2020 Contact List</w:t>
      </w:r>
    </w:p>
    <w:p w14:paraId="44DDA2B4" w14:textId="69C59BF2" w:rsidR="00B77E0E" w:rsidRDefault="00B77E0E" w:rsidP="00B77E0E">
      <w:pPr>
        <w:pStyle w:val="NoSpacing"/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If you need to make changes to your contact information, let Troy know so he can update accordingly.</w:t>
      </w:r>
    </w:p>
    <w:p w14:paraId="12D8C55F" w14:textId="77777777" w:rsidR="00242090" w:rsidRDefault="00242090" w:rsidP="00242090">
      <w:pPr>
        <w:pStyle w:val="NoSpacing"/>
        <w:rPr>
          <w:rFonts w:ascii="Georgia" w:hAnsi="Georgia" w:cs="Times New Roman"/>
          <w:sz w:val="20"/>
          <w:szCs w:val="20"/>
        </w:rPr>
      </w:pPr>
    </w:p>
    <w:p w14:paraId="42BBB54C" w14:textId="5FC0012E" w:rsidR="00324C06" w:rsidRDefault="00324C06" w:rsidP="00324C06">
      <w:pPr>
        <w:pStyle w:val="NoSpacing"/>
        <w:numPr>
          <w:ilvl w:val="0"/>
          <w:numId w:val="26"/>
        </w:numPr>
        <w:ind w:left="1440"/>
        <w:rPr>
          <w:rFonts w:ascii="Georgia" w:hAnsi="Georgia" w:cs="Times New Roman"/>
          <w:sz w:val="20"/>
          <w:szCs w:val="20"/>
        </w:rPr>
      </w:pPr>
      <w:r w:rsidRPr="001C4197">
        <w:rPr>
          <w:rFonts w:ascii="Georgia" w:hAnsi="Georgia" w:cs="Times New Roman"/>
          <w:sz w:val="20"/>
          <w:szCs w:val="20"/>
        </w:rPr>
        <w:t>2020</w:t>
      </w:r>
      <w:r w:rsidR="004F23C7" w:rsidRPr="001C4197">
        <w:rPr>
          <w:rFonts w:ascii="Georgia" w:hAnsi="Georgia" w:cs="Times New Roman"/>
          <w:sz w:val="20"/>
          <w:szCs w:val="20"/>
        </w:rPr>
        <w:t xml:space="preserve"> </w:t>
      </w:r>
      <w:r w:rsidRPr="001C4197">
        <w:rPr>
          <w:rFonts w:ascii="Georgia" w:hAnsi="Georgia" w:cs="Times New Roman"/>
          <w:sz w:val="20"/>
          <w:szCs w:val="20"/>
        </w:rPr>
        <w:t>Budget</w:t>
      </w:r>
      <w:r w:rsidR="00D9405B" w:rsidRPr="001C4197">
        <w:rPr>
          <w:rFonts w:ascii="Georgia" w:hAnsi="Georgia" w:cs="Times New Roman"/>
          <w:sz w:val="20"/>
          <w:szCs w:val="20"/>
        </w:rPr>
        <w:t xml:space="preserve"> Breakdown</w:t>
      </w:r>
    </w:p>
    <w:p w14:paraId="21188B68" w14:textId="77777777" w:rsidR="00242090" w:rsidRPr="001C4197" w:rsidRDefault="00242090" w:rsidP="00242090">
      <w:pPr>
        <w:pStyle w:val="NoSpacing"/>
        <w:rPr>
          <w:rFonts w:ascii="Georgia" w:hAnsi="Georgia" w:cs="Times New Roman"/>
          <w:sz w:val="20"/>
          <w:szCs w:val="20"/>
        </w:rPr>
      </w:pPr>
    </w:p>
    <w:p w14:paraId="36270771" w14:textId="39D9ED80" w:rsidR="00324C06" w:rsidRPr="001C4197" w:rsidRDefault="00324C06" w:rsidP="00F771F5">
      <w:pPr>
        <w:pStyle w:val="NoSpacing"/>
        <w:numPr>
          <w:ilvl w:val="1"/>
          <w:numId w:val="34"/>
        </w:numPr>
        <w:ind w:left="1800"/>
        <w:rPr>
          <w:rFonts w:ascii="Georgia" w:hAnsi="Georgia" w:cs="Times New Roman"/>
          <w:sz w:val="20"/>
          <w:szCs w:val="20"/>
        </w:rPr>
      </w:pPr>
      <w:r w:rsidRPr="001C4197">
        <w:rPr>
          <w:rFonts w:ascii="Georgia" w:hAnsi="Georgia" w:cs="Times New Roman"/>
          <w:sz w:val="20"/>
          <w:szCs w:val="20"/>
        </w:rPr>
        <w:t>Fun Run/ Scavenger Hunt</w:t>
      </w:r>
      <w:r w:rsidR="001C4197" w:rsidRPr="001C4197">
        <w:rPr>
          <w:rFonts w:ascii="Georgia" w:hAnsi="Georgia" w:cs="Times New Roman"/>
          <w:sz w:val="20"/>
          <w:szCs w:val="20"/>
        </w:rPr>
        <w:t xml:space="preserve"> - $400</w:t>
      </w:r>
    </w:p>
    <w:p w14:paraId="125543EF" w14:textId="1A4EB333" w:rsidR="00324C06" w:rsidRPr="001C4197" w:rsidRDefault="00324C06" w:rsidP="00F771F5">
      <w:pPr>
        <w:pStyle w:val="NoSpacing"/>
        <w:numPr>
          <w:ilvl w:val="1"/>
          <w:numId w:val="34"/>
        </w:numPr>
        <w:ind w:left="1800"/>
        <w:rPr>
          <w:rFonts w:ascii="Georgia" w:hAnsi="Georgia" w:cs="Times New Roman"/>
          <w:sz w:val="20"/>
          <w:szCs w:val="20"/>
        </w:rPr>
      </w:pPr>
      <w:r w:rsidRPr="001C4197">
        <w:rPr>
          <w:rFonts w:ascii="Georgia" w:hAnsi="Georgia" w:cs="Times New Roman"/>
          <w:sz w:val="20"/>
          <w:szCs w:val="20"/>
        </w:rPr>
        <w:t>Playground Workshop</w:t>
      </w:r>
      <w:r w:rsidR="009F0355">
        <w:rPr>
          <w:rFonts w:ascii="Georgia" w:hAnsi="Georgia" w:cs="Times New Roman"/>
          <w:sz w:val="20"/>
          <w:szCs w:val="20"/>
        </w:rPr>
        <w:t>s</w:t>
      </w:r>
      <w:r w:rsidR="00E579BA" w:rsidRPr="001C4197">
        <w:rPr>
          <w:rFonts w:ascii="Georgia" w:hAnsi="Georgia" w:cs="Times New Roman"/>
          <w:sz w:val="20"/>
          <w:szCs w:val="20"/>
        </w:rPr>
        <w:t xml:space="preserve"> </w:t>
      </w:r>
      <w:r w:rsidR="001C4197" w:rsidRPr="001C4197">
        <w:rPr>
          <w:rFonts w:ascii="Georgia" w:hAnsi="Georgia" w:cs="Times New Roman"/>
          <w:sz w:val="20"/>
          <w:szCs w:val="20"/>
        </w:rPr>
        <w:t>- $1,200</w:t>
      </w:r>
    </w:p>
    <w:p w14:paraId="0090541E" w14:textId="304250D1" w:rsidR="001C4197" w:rsidRPr="001C4197" w:rsidRDefault="001C4197" w:rsidP="00F771F5">
      <w:pPr>
        <w:pStyle w:val="NoSpacing"/>
        <w:numPr>
          <w:ilvl w:val="1"/>
          <w:numId w:val="34"/>
        </w:numPr>
        <w:ind w:left="1800"/>
        <w:rPr>
          <w:rFonts w:ascii="Georgia" w:hAnsi="Georgia" w:cs="Times New Roman"/>
          <w:sz w:val="20"/>
          <w:szCs w:val="20"/>
        </w:rPr>
      </w:pPr>
      <w:r w:rsidRPr="001C4197">
        <w:rPr>
          <w:rFonts w:ascii="Georgia" w:hAnsi="Georgia" w:cs="Times New Roman"/>
          <w:sz w:val="20"/>
          <w:szCs w:val="20"/>
        </w:rPr>
        <w:t>Pre-Conference Workshop - $800</w:t>
      </w:r>
      <w:r w:rsidR="004C22EE">
        <w:rPr>
          <w:rFonts w:ascii="Georgia" w:hAnsi="Georgia" w:cs="Times New Roman"/>
          <w:sz w:val="20"/>
          <w:szCs w:val="20"/>
        </w:rPr>
        <w:t xml:space="preserve"> – if we bring a pre-conference speaker in outside of conference speaker fees</w:t>
      </w:r>
    </w:p>
    <w:p w14:paraId="6C1BDF0B" w14:textId="75EC2CBB" w:rsidR="00324C06" w:rsidRPr="001C4197" w:rsidRDefault="00CF4F53" w:rsidP="00F771F5">
      <w:pPr>
        <w:pStyle w:val="NoSpacing"/>
        <w:numPr>
          <w:ilvl w:val="1"/>
          <w:numId w:val="34"/>
        </w:numPr>
        <w:ind w:left="1800"/>
        <w:rPr>
          <w:rFonts w:ascii="Georgia" w:hAnsi="Georgia" w:cs="Times New Roman"/>
          <w:sz w:val="20"/>
          <w:szCs w:val="20"/>
        </w:rPr>
      </w:pPr>
      <w:r w:rsidRPr="001C4197">
        <w:rPr>
          <w:rFonts w:ascii="Georgia" w:hAnsi="Georgia" w:cs="Times New Roman"/>
          <w:sz w:val="20"/>
          <w:szCs w:val="20"/>
        </w:rPr>
        <w:t>Conference Speaker</w:t>
      </w:r>
      <w:r w:rsidR="00D9405B" w:rsidRPr="001C4197">
        <w:rPr>
          <w:rFonts w:ascii="Georgia" w:hAnsi="Georgia" w:cs="Times New Roman"/>
          <w:sz w:val="20"/>
          <w:szCs w:val="20"/>
        </w:rPr>
        <w:t xml:space="preserve"> Budget</w:t>
      </w:r>
      <w:r w:rsidR="00E579BA" w:rsidRPr="001C4197">
        <w:rPr>
          <w:rFonts w:ascii="Georgia" w:hAnsi="Georgia" w:cs="Times New Roman"/>
          <w:sz w:val="20"/>
          <w:szCs w:val="20"/>
        </w:rPr>
        <w:t xml:space="preserve"> (202</w:t>
      </w:r>
      <w:r w:rsidR="00013DEE" w:rsidRPr="001C4197">
        <w:rPr>
          <w:rFonts w:ascii="Georgia" w:hAnsi="Georgia" w:cs="Times New Roman"/>
          <w:sz w:val="20"/>
          <w:szCs w:val="20"/>
        </w:rPr>
        <w:t>0</w:t>
      </w:r>
      <w:r w:rsidR="00E579BA" w:rsidRPr="001C4197">
        <w:rPr>
          <w:rFonts w:ascii="Georgia" w:hAnsi="Georgia" w:cs="Times New Roman"/>
          <w:sz w:val="20"/>
          <w:szCs w:val="20"/>
        </w:rPr>
        <w:t>)</w:t>
      </w:r>
      <w:r w:rsidR="001C4197" w:rsidRPr="001C4197">
        <w:rPr>
          <w:rFonts w:ascii="Georgia" w:hAnsi="Georgia" w:cs="Times New Roman"/>
          <w:sz w:val="20"/>
          <w:szCs w:val="20"/>
        </w:rPr>
        <w:t xml:space="preserve"> - $7,500</w:t>
      </w:r>
      <w:r w:rsidR="004C22EE">
        <w:rPr>
          <w:rFonts w:ascii="Georgia" w:hAnsi="Georgia" w:cs="Times New Roman"/>
          <w:sz w:val="20"/>
          <w:szCs w:val="20"/>
        </w:rPr>
        <w:t xml:space="preserve"> – not including pre-conference</w:t>
      </w:r>
      <w:r w:rsidR="00B77E0E">
        <w:rPr>
          <w:rFonts w:ascii="Georgia" w:hAnsi="Georgia" w:cs="Times New Roman"/>
          <w:sz w:val="20"/>
          <w:szCs w:val="20"/>
        </w:rPr>
        <w:t xml:space="preserve"> workshops/speakers</w:t>
      </w:r>
    </w:p>
    <w:p w14:paraId="35D66E89" w14:textId="2F8F8ADA" w:rsidR="001C4197" w:rsidRDefault="001C4197" w:rsidP="00F771F5">
      <w:pPr>
        <w:pStyle w:val="NoSpacing"/>
        <w:numPr>
          <w:ilvl w:val="1"/>
          <w:numId w:val="34"/>
        </w:numPr>
        <w:ind w:left="1800"/>
        <w:rPr>
          <w:rFonts w:ascii="Georgia" w:hAnsi="Georgia" w:cs="Times New Roman"/>
          <w:sz w:val="20"/>
          <w:szCs w:val="20"/>
        </w:rPr>
      </w:pPr>
      <w:r w:rsidRPr="001C4197">
        <w:rPr>
          <w:rFonts w:ascii="Georgia" w:hAnsi="Georgia" w:cs="Times New Roman"/>
          <w:sz w:val="20"/>
          <w:szCs w:val="20"/>
        </w:rPr>
        <w:t>Silver Star Awards - $400</w:t>
      </w:r>
      <w:r w:rsidR="004C22EE">
        <w:rPr>
          <w:rFonts w:ascii="Georgia" w:hAnsi="Georgia" w:cs="Times New Roman"/>
          <w:sz w:val="20"/>
          <w:szCs w:val="20"/>
        </w:rPr>
        <w:t xml:space="preserve"> – for plaques</w:t>
      </w:r>
      <w:r w:rsidR="00B77E0E">
        <w:rPr>
          <w:rFonts w:ascii="Georgia" w:hAnsi="Georgia" w:cs="Times New Roman"/>
          <w:sz w:val="20"/>
          <w:szCs w:val="20"/>
        </w:rPr>
        <w:t>,</w:t>
      </w:r>
      <w:r w:rsidR="004C22EE">
        <w:rPr>
          <w:rFonts w:ascii="Georgia" w:hAnsi="Georgia" w:cs="Times New Roman"/>
          <w:sz w:val="20"/>
          <w:szCs w:val="20"/>
        </w:rPr>
        <w:t xml:space="preserve"> cost for 2019 </w:t>
      </w:r>
      <w:r w:rsidR="00B77E0E">
        <w:rPr>
          <w:rFonts w:ascii="Georgia" w:hAnsi="Georgia" w:cs="Times New Roman"/>
          <w:sz w:val="20"/>
          <w:szCs w:val="20"/>
        </w:rPr>
        <w:t>plaques were</w:t>
      </w:r>
      <w:r w:rsidR="004C22EE">
        <w:rPr>
          <w:rFonts w:ascii="Georgia" w:hAnsi="Georgia" w:cs="Times New Roman"/>
          <w:sz w:val="20"/>
          <w:szCs w:val="20"/>
        </w:rPr>
        <w:t xml:space="preserve"> $142</w:t>
      </w:r>
      <w:r w:rsidR="00B77E0E">
        <w:rPr>
          <w:rFonts w:ascii="Georgia" w:hAnsi="Georgia" w:cs="Times New Roman"/>
          <w:sz w:val="20"/>
          <w:szCs w:val="20"/>
        </w:rPr>
        <w:t xml:space="preserve"> total</w:t>
      </w:r>
    </w:p>
    <w:p w14:paraId="47A021F2" w14:textId="736D4B67" w:rsidR="009F0355" w:rsidRPr="001C4197" w:rsidRDefault="009F0355" w:rsidP="00F771F5">
      <w:pPr>
        <w:pStyle w:val="NoSpacing"/>
        <w:numPr>
          <w:ilvl w:val="1"/>
          <w:numId w:val="34"/>
        </w:numPr>
        <w:ind w:left="180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Spring Workshop - $4,250 (split with Parks)</w:t>
      </w:r>
    </w:p>
    <w:p w14:paraId="63474739" w14:textId="5BE408DE" w:rsidR="001C4197" w:rsidRDefault="001C4197" w:rsidP="00F771F5">
      <w:pPr>
        <w:pStyle w:val="NoSpacing"/>
        <w:numPr>
          <w:ilvl w:val="1"/>
          <w:numId w:val="34"/>
        </w:numPr>
        <w:ind w:left="1800"/>
        <w:rPr>
          <w:rFonts w:ascii="Georgia" w:hAnsi="Georgia" w:cs="Times New Roman"/>
          <w:sz w:val="20"/>
          <w:szCs w:val="20"/>
        </w:rPr>
      </w:pPr>
      <w:r w:rsidRPr="001C4197">
        <w:rPr>
          <w:rFonts w:ascii="Georgia" w:hAnsi="Georgia" w:cs="Times New Roman"/>
          <w:sz w:val="20"/>
          <w:szCs w:val="20"/>
        </w:rPr>
        <w:t>Anticipated Income - $2,000</w:t>
      </w:r>
      <w:r w:rsidR="004C22EE">
        <w:rPr>
          <w:rFonts w:ascii="Georgia" w:hAnsi="Georgia" w:cs="Times New Roman"/>
          <w:sz w:val="20"/>
          <w:szCs w:val="20"/>
        </w:rPr>
        <w:t xml:space="preserve"> – based on playground workshops and spring workshops</w:t>
      </w:r>
    </w:p>
    <w:p w14:paraId="165ADB00" w14:textId="77777777" w:rsidR="00B77E0E" w:rsidRDefault="009B7DC0" w:rsidP="00324C06">
      <w:pPr>
        <w:pStyle w:val="NoSpacing"/>
        <w:numPr>
          <w:ilvl w:val="0"/>
          <w:numId w:val="26"/>
        </w:numPr>
        <w:ind w:left="1440"/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Beer garden research</w:t>
      </w:r>
      <w:r w:rsidR="009A6B39" w:rsidRPr="00DA30ED">
        <w:rPr>
          <w:rFonts w:ascii="Georgia" w:hAnsi="Georgia" w:cs="Times New Roman"/>
          <w:sz w:val="20"/>
          <w:szCs w:val="20"/>
        </w:rPr>
        <w:t>/survey</w:t>
      </w:r>
    </w:p>
    <w:p w14:paraId="38445F18" w14:textId="3C7880A6" w:rsidR="00242090" w:rsidRPr="00DA30ED" w:rsidRDefault="004C22EE" w:rsidP="00B77E0E">
      <w:pPr>
        <w:pStyle w:val="NoSpacing"/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Jake asked us to assess what agencies have</w:t>
      </w:r>
      <w:r w:rsidR="00B77E0E">
        <w:rPr>
          <w:rFonts w:ascii="Georgia" w:hAnsi="Georgia" w:cs="Times New Roman"/>
          <w:sz w:val="20"/>
          <w:szCs w:val="20"/>
        </w:rPr>
        <w:t xml:space="preserve"> beer gardens</w:t>
      </w:r>
      <w:r>
        <w:rPr>
          <w:rFonts w:ascii="Georgia" w:hAnsi="Georgia" w:cs="Times New Roman"/>
          <w:sz w:val="20"/>
          <w:szCs w:val="20"/>
        </w:rPr>
        <w:t xml:space="preserve">, how they are run, </w:t>
      </w:r>
      <w:r w:rsidR="00B77E0E">
        <w:rPr>
          <w:rFonts w:ascii="Georgia" w:hAnsi="Georgia" w:cs="Times New Roman"/>
          <w:sz w:val="20"/>
          <w:szCs w:val="20"/>
        </w:rPr>
        <w:t xml:space="preserve">etc. and compile a </w:t>
      </w:r>
      <w:r>
        <w:rPr>
          <w:rFonts w:ascii="Georgia" w:hAnsi="Georgia" w:cs="Times New Roman"/>
          <w:sz w:val="20"/>
          <w:szCs w:val="20"/>
        </w:rPr>
        <w:t xml:space="preserve">comprehensive review of all state of Wisconsin offerings of </w:t>
      </w:r>
      <w:proofErr w:type="gramStart"/>
      <w:r>
        <w:rPr>
          <w:rFonts w:ascii="Georgia" w:hAnsi="Georgia" w:cs="Times New Roman"/>
          <w:sz w:val="20"/>
          <w:szCs w:val="20"/>
        </w:rPr>
        <w:t>this,  whether</w:t>
      </w:r>
      <w:proofErr w:type="gramEnd"/>
      <w:r>
        <w:rPr>
          <w:rFonts w:ascii="Georgia" w:hAnsi="Georgia" w:cs="Times New Roman"/>
          <w:sz w:val="20"/>
          <w:szCs w:val="20"/>
        </w:rPr>
        <w:t xml:space="preserve"> it would be an opportunity for conference sessions in the future.  Megan and Adrienne will take lead</w:t>
      </w:r>
      <w:r w:rsidR="000B2932">
        <w:rPr>
          <w:rFonts w:ascii="Georgia" w:hAnsi="Georgia" w:cs="Times New Roman"/>
          <w:sz w:val="20"/>
          <w:szCs w:val="20"/>
        </w:rPr>
        <w:t xml:space="preserve"> on researchin</w:t>
      </w:r>
      <w:r w:rsidR="00B77E0E">
        <w:rPr>
          <w:rFonts w:ascii="Georgia" w:hAnsi="Georgia" w:cs="Times New Roman"/>
          <w:sz w:val="20"/>
          <w:szCs w:val="20"/>
        </w:rPr>
        <w:t>g and putting together findings to share.</w:t>
      </w:r>
    </w:p>
    <w:p w14:paraId="4CC4387B" w14:textId="77777777" w:rsidR="00C101EB" w:rsidRPr="00DA30ED" w:rsidRDefault="00C101EB" w:rsidP="00C101EB">
      <w:pPr>
        <w:pStyle w:val="NoSpacing"/>
        <w:ind w:left="1440"/>
        <w:rPr>
          <w:rFonts w:ascii="Georgia" w:hAnsi="Georgia" w:cs="Times New Roman"/>
          <w:sz w:val="20"/>
          <w:szCs w:val="20"/>
        </w:rPr>
      </w:pPr>
    </w:p>
    <w:p w14:paraId="1EB796EF" w14:textId="2061BEF7" w:rsidR="00BF6FD0" w:rsidRDefault="00C03F2A" w:rsidP="00324C06">
      <w:pPr>
        <w:pStyle w:val="NoSpacing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DA30ED">
        <w:rPr>
          <w:rFonts w:ascii="Georgia" w:hAnsi="Georgia" w:cs="Times New Roman"/>
          <w:b/>
          <w:sz w:val="20"/>
          <w:szCs w:val="20"/>
        </w:rPr>
        <w:t>SUB-</w:t>
      </w:r>
      <w:r w:rsidR="00BF6FD0" w:rsidRPr="00DA30ED">
        <w:rPr>
          <w:rFonts w:ascii="Georgia" w:hAnsi="Georgia" w:cs="Times New Roman"/>
          <w:b/>
          <w:sz w:val="20"/>
          <w:szCs w:val="20"/>
        </w:rPr>
        <w:t>COMMITTEE REPORTS</w:t>
      </w:r>
    </w:p>
    <w:p w14:paraId="15FC6910" w14:textId="77777777" w:rsidR="00242090" w:rsidRPr="00DA30ED" w:rsidRDefault="00242090" w:rsidP="00242090">
      <w:pPr>
        <w:pStyle w:val="NoSpacing"/>
        <w:rPr>
          <w:rFonts w:ascii="Georgia" w:hAnsi="Georgia" w:cs="Times New Roman"/>
          <w:b/>
          <w:sz w:val="20"/>
          <w:szCs w:val="20"/>
        </w:rPr>
      </w:pPr>
    </w:p>
    <w:p w14:paraId="3EFB2D86" w14:textId="0CF36668" w:rsidR="00C03F2A" w:rsidRDefault="00C03F2A" w:rsidP="00C03F2A">
      <w:pPr>
        <w:pStyle w:val="NoSpacing"/>
        <w:numPr>
          <w:ilvl w:val="1"/>
          <w:numId w:val="3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BUDGET (Troy)</w:t>
      </w:r>
    </w:p>
    <w:p w14:paraId="70AC5562" w14:textId="6BB2CF6B" w:rsidR="00B77E0E" w:rsidRDefault="00B77E0E" w:rsidP="00B77E0E">
      <w:pPr>
        <w:pStyle w:val="NoSpacing"/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Nothing more than what was already discussed above</w:t>
      </w:r>
    </w:p>
    <w:p w14:paraId="674E6D9D" w14:textId="77777777" w:rsidR="00242090" w:rsidRPr="00BA45AD" w:rsidRDefault="00242090" w:rsidP="00242090">
      <w:pPr>
        <w:pStyle w:val="NoSpacing"/>
        <w:rPr>
          <w:rFonts w:ascii="Georgia" w:hAnsi="Georgia" w:cs="Times New Roman"/>
          <w:sz w:val="20"/>
          <w:szCs w:val="20"/>
        </w:rPr>
      </w:pPr>
    </w:p>
    <w:p w14:paraId="450E35FC" w14:textId="470CB7F1" w:rsidR="00C03F2A" w:rsidRDefault="00C03F2A" w:rsidP="00C03F2A">
      <w:pPr>
        <w:pStyle w:val="NoSpacing"/>
        <w:numPr>
          <w:ilvl w:val="1"/>
          <w:numId w:val="3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NOMINATING (Greg)</w:t>
      </w:r>
    </w:p>
    <w:p w14:paraId="4DF97BC1" w14:textId="5219C0E6" w:rsidR="00B77E0E" w:rsidRDefault="00B77E0E" w:rsidP="00B77E0E">
      <w:pPr>
        <w:pStyle w:val="NoSpacing"/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No report</w:t>
      </w:r>
    </w:p>
    <w:p w14:paraId="274FF8CE" w14:textId="77777777" w:rsidR="00242090" w:rsidRDefault="00242090" w:rsidP="00242090">
      <w:pPr>
        <w:pStyle w:val="ListParagraph"/>
        <w:rPr>
          <w:rFonts w:ascii="Georgia" w:hAnsi="Georgia" w:cs="Times New Roman"/>
          <w:sz w:val="20"/>
          <w:szCs w:val="20"/>
        </w:rPr>
      </w:pPr>
    </w:p>
    <w:p w14:paraId="691009AC" w14:textId="77777777" w:rsidR="00242090" w:rsidRPr="00BA45AD" w:rsidRDefault="00242090" w:rsidP="00242090">
      <w:pPr>
        <w:pStyle w:val="NoSpacing"/>
        <w:rPr>
          <w:rFonts w:ascii="Georgia" w:hAnsi="Georgia" w:cs="Times New Roman"/>
          <w:sz w:val="20"/>
          <w:szCs w:val="20"/>
        </w:rPr>
      </w:pPr>
    </w:p>
    <w:p w14:paraId="31837D17" w14:textId="77777777" w:rsidR="00B77E0E" w:rsidRDefault="00C03F2A" w:rsidP="00C03F2A">
      <w:pPr>
        <w:pStyle w:val="NoSpacing"/>
        <w:numPr>
          <w:ilvl w:val="1"/>
          <w:numId w:val="3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RULES OF ORDER</w:t>
      </w:r>
      <w:r w:rsidR="00DB1D33" w:rsidRPr="00BA45AD">
        <w:rPr>
          <w:rFonts w:ascii="Georgia" w:hAnsi="Georgia" w:cs="Times New Roman"/>
          <w:sz w:val="20"/>
          <w:szCs w:val="20"/>
        </w:rPr>
        <w:t xml:space="preserve"> (Troy)</w:t>
      </w:r>
    </w:p>
    <w:p w14:paraId="757C04CB" w14:textId="1C62A10B" w:rsidR="00C03F2A" w:rsidRDefault="00B77E0E" w:rsidP="00B77E0E">
      <w:pPr>
        <w:pStyle w:val="NoSpacing"/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</w:t>
      </w:r>
      <w:r w:rsidR="000B2932">
        <w:rPr>
          <w:rFonts w:ascii="Georgia" w:hAnsi="Georgia" w:cs="Times New Roman"/>
          <w:sz w:val="20"/>
          <w:szCs w:val="20"/>
        </w:rPr>
        <w:t>o report</w:t>
      </w:r>
    </w:p>
    <w:p w14:paraId="0B3E6021" w14:textId="77777777" w:rsidR="00F771F5" w:rsidRPr="00BA45AD" w:rsidRDefault="00F771F5" w:rsidP="00F771F5">
      <w:pPr>
        <w:pStyle w:val="NoSpacing"/>
        <w:rPr>
          <w:rFonts w:ascii="Georgia" w:hAnsi="Georgia" w:cs="Times New Roman"/>
          <w:sz w:val="20"/>
          <w:szCs w:val="20"/>
        </w:rPr>
      </w:pPr>
    </w:p>
    <w:p w14:paraId="5CCF8ECC" w14:textId="1904286B" w:rsidR="00C03F2A" w:rsidRDefault="00C03F2A" w:rsidP="00C03F2A">
      <w:pPr>
        <w:pStyle w:val="NoSpacing"/>
        <w:numPr>
          <w:ilvl w:val="1"/>
          <w:numId w:val="3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 xml:space="preserve">SECTION AWARDS </w:t>
      </w:r>
      <w:r w:rsidR="00865B74" w:rsidRPr="00BA45AD">
        <w:rPr>
          <w:rFonts w:ascii="Georgia" w:hAnsi="Georgia" w:cs="Times New Roman"/>
          <w:sz w:val="20"/>
          <w:szCs w:val="20"/>
        </w:rPr>
        <w:t>(TBD)</w:t>
      </w:r>
      <w:r w:rsidR="00B77E0E">
        <w:rPr>
          <w:rFonts w:ascii="Georgia" w:hAnsi="Georgia" w:cs="Times New Roman"/>
          <w:sz w:val="20"/>
          <w:szCs w:val="20"/>
        </w:rPr>
        <w:t xml:space="preserve"> – This year’s Section Awards went well, was well-attended, and people were taking notes on new ideas, which is what we like to see.</w:t>
      </w:r>
    </w:p>
    <w:p w14:paraId="0F5741E3" w14:textId="77777777" w:rsidR="00242090" w:rsidRPr="00BA45AD" w:rsidRDefault="00242090" w:rsidP="00242090">
      <w:pPr>
        <w:pStyle w:val="NoSpacing"/>
        <w:rPr>
          <w:rFonts w:ascii="Georgia" w:hAnsi="Georgia" w:cs="Times New Roman"/>
          <w:sz w:val="20"/>
          <w:szCs w:val="20"/>
        </w:rPr>
      </w:pPr>
    </w:p>
    <w:p w14:paraId="21A6204C" w14:textId="77777777" w:rsidR="00C03F2A" w:rsidRPr="00DA30ED" w:rsidRDefault="00C03F2A" w:rsidP="00C03F2A">
      <w:pPr>
        <w:pStyle w:val="NoSpacing"/>
        <w:numPr>
          <w:ilvl w:val="1"/>
          <w:numId w:val="3"/>
        </w:numPr>
        <w:ind w:left="1800"/>
        <w:rPr>
          <w:rFonts w:ascii="Georgia" w:hAnsi="Georgia" w:cs="Times New Roman"/>
          <w:sz w:val="18"/>
          <w:szCs w:val="20"/>
        </w:rPr>
      </w:pPr>
      <w:r w:rsidRPr="00DA30ED">
        <w:rPr>
          <w:rFonts w:ascii="Georgia" w:hAnsi="Georgia" w:cs="Calibri"/>
          <w:sz w:val="20"/>
        </w:rPr>
        <w:t>UPDATE: One (1) programming award with joint oversight by the Aquatic and Recreation Sections to follow the current four (4) separate Silver Star category levels:</w:t>
      </w:r>
    </w:p>
    <w:p w14:paraId="7D31C492" w14:textId="77777777" w:rsidR="00C03F2A" w:rsidRPr="00DA30ED" w:rsidRDefault="00C03F2A" w:rsidP="00C03F2A">
      <w:pPr>
        <w:pStyle w:val="NoSpacing"/>
        <w:numPr>
          <w:ilvl w:val="3"/>
          <w:numId w:val="30"/>
        </w:numPr>
        <w:ind w:left="2520"/>
        <w:rPr>
          <w:rFonts w:ascii="Georgia" w:hAnsi="Georgia" w:cs="Times New Roman"/>
          <w:sz w:val="18"/>
          <w:szCs w:val="20"/>
        </w:rPr>
      </w:pPr>
      <w:r w:rsidRPr="00DA30ED">
        <w:rPr>
          <w:rFonts w:ascii="Georgia" w:hAnsi="Georgia" w:cs="Calibri"/>
          <w:sz w:val="20"/>
        </w:rPr>
        <w:t>Youth Programming</w:t>
      </w:r>
    </w:p>
    <w:p w14:paraId="794F0162" w14:textId="77777777" w:rsidR="00C03F2A" w:rsidRPr="00DA30ED" w:rsidRDefault="00C03F2A" w:rsidP="00C03F2A">
      <w:pPr>
        <w:pStyle w:val="NoSpacing"/>
        <w:numPr>
          <w:ilvl w:val="3"/>
          <w:numId w:val="30"/>
        </w:numPr>
        <w:ind w:left="2520"/>
        <w:rPr>
          <w:rFonts w:ascii="Georgia" w:hAnsi="Georgia" w:cs="Times New Roman"/>
          <w:sz w:val="18"/>
          <w:szCs w:val="20"/>
        </w:rPr>
      </w:pPr>
      <w:r w:rsidRPr="00DA30ED">
        <w:rPr>
          <w:rFonts w:ascii="Georgia" w:hAnsi="Georgia" w:cs="Calibri"/>
          <w:sz w:val="20"/>
        </w:rPr>
        <w:t>Adult/Older Adult Programming</w:t>
      </w:r>
    </w:p>
    <w:p w14:paraId="66F4FF9D" w14:textId="77777777" w:rsidR="00C03F2A" w:rsidRPr="00DA30ED" w:rsidRDefault="00C03F2A" w:rsidP="00C03F2A">
      <w:pPr>
        <w:pStyle w:val="NoSpacing"/>
        <w:numPr>
          <w:ilvl w:val="3"/>
          <w:numId w:val="30"/>
        </w:numPr>
        <w:ind w:left="2520"/>
        <w:rPr>
          <w:rFonts w:ascii="Georgia" w:hAnsi="Georgia" w:cs="Times New Roman"/>
          <w:sz w:val="18"/>
          <w:szCs w:val="20"/>
        </w:rPr>
      </w:pPr>
      <w:r w:rsidRPr="00DA30ED">
        <w:rPr>
          <w:rFonts w:ascii="Georgia" w:hAnsi="Georgia" w:cs="Calibri"/>
          <w:sz w:val="20"/>
        </w:rPr>
        <w:lastRenderedPageBreak/>
        <w:t>Special Events</w:t>
      </w:r>
    </w:p>
    <w:p w14:paraId="5FFF2358" w14:textId="77777777" w:rsidR="00C03F2A" w:rsidRPr="00242090" w:rsidRDefault="00C03F2A" w:rsidP="00C03F2A">
      <w:pPr>
        <w:pStyle w:val="NoSpacing"/>
        <w:numPr>
          <w:ilvl w:val="3"/>
          <w:numId w:val="30"/>
        </w:numPr>
        <w:ind w:left="2520"/>
        <w:rPr>
          <w:rFonts w:ascii="Georgia" w:hAnsi="Georgia" w:cs="Times New Roman"/>
          <w:sz w:val="18"/>
          <w:szCs w:val="20"/>
        </w:rPr>
      </w:pPr>
      <w:r w:rsidRPr="00DA30ED">
        <w:rPr>
          <w:rFonts w:ascii="Georgia" w:hAnsi="Georgia" w:cs="Calibri"/>
          <w:sz w:val="20"/>
        </w:rPr>
        <w:t>Creative Service Delivery/Marketing</w:t>
      </w:r>
    </w:p>
    <w:p w14:paraId="56578305" w14:textId="6E2CB690" w:rsidR="00242090" w:rsidRPr="00B77E0E" w:rsidRDefault="00C03F2A" w:rsidP="00242090">
      <w:pPr>
        <w:pStyle w:val="NoSpacing"/>
        <w:numPr>
          <w:ilvl w:val="1"/>
          <w:numId w:val="3"/>
        </w:numPr>
        <w:ind w:left="1800"/>
        <w:rPr>
          <w:rFonts w:ascii="Georgia" w:hAnsi="Georgia" w:cs="Times New Roman"/>
          <w:sz w:val="20"/>
          <w:szCs w:val="20"/>
        </w:rPr>
      </w:pPr>
      <w:r w:rsidRPr="00B77E0E">
        <w:rPr>
          <w:rFonts w:ascii="Georgia" w:hAnsi="Georgia" w:cs="Times New Roman"/>
          <w:sz w:val="20"/>
          <w:szCs w:val="20"/>
        </w:rPr>
        <w:t>All submissions due the first Friday in May (PRO, YPRO, Silver Star, etc.)</w:t>
      </w:r>
      <w:r w:rsidR="00B77E0E" w:rsidRPr="00B77E0E">
        <w:rPr>
          <w:rFonts w:ascii="Georgia" w:hAnsi="Georgia" w:cs="Times New Roman"/>
          <w:sz w:val="20"/>
          <w:szCs w:val="20"/>
        </w:rPr>
        <w:t xml:space="preserve"> </w:t>
      </w:r>
    </w:p>
    <w:p w14:paraId="7C0F0C41" w14:textId="77777777" w:rsidR="00B77E0E" w:rsidRDefault="00C03F2A" w:rsidP="00C03F2A">
      <w:pPr>
        <w:pStyle w:val="NoSpacing"/>
        <w:numPr>
          <w:ilvl w:val="1"/>
          <w:numId w:val="3"/>
        </w:numPr>
        <w:ind w:left="1800"/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To-do list</w:t>
      </w:r>
    </w:p>
    <w:p w14:paraId="2A90B1D4" w14:textId="6C6086D2" w:rsidR="00C03F2A" w:rsidRDefault="00C03F2A" w:rsidP="00B77E0E">
      <w:pPr>
        <w:pStyle w:val="NoSpacing"/>
        <w:ind w:left="1800"/>
        <w:rPr>
          <w:rFonts w:ascii="Georgia" w:hAnsi="Georgia" w:cs="Times New Roman"/>
          <w:sz w:val="20"/>
          <w:szCs w:val="20"/>
        </w:rPr>
      </w:pPr>
    </w:p>
    <w:p w14:paraId="1A418BCA" w14:textId="77777777" w:rsidR="00242090" w:rsidRDefault="00242090" w:rsidP="00242090">
      <w:pPr>
        <w:pStyle w:val="NoSpacing"/>
        <w:rPr>
          <w:rFonts w:ascii="Georgia" w:hAnsi="Georgia" w:cs="Times New Roman"/>
          <w:sz w:val="20"/>
          <w:szCs w:val="20"/>
        </w:rPr>
      </w:pPr>
    </w:p>
    <w:p w14:paraId="042616E9" w14:textId="32E96E00" w:rsidR="008C0930" w:rsidRPr="00BA45AD" w:rsidRDefault="008C0930" w:rsidP="00C03F2A">
      <w:pPr>
        <w:pStyle w:val="NoSpacing"/>
        <w:numPr>
          <w:ilvl w:val="1"/>
          <w:numId w:val="3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SPRING WORKSHOP</w:t>
      </w:r>
      <w:r w:rsidR="0080310D" w:rsidRPr="00BA45AD">
        <w:rPr>
          <w:rFonts w:ascii="Georgia" w:hAnsi="Georgia" w:cs="Times New Roman"/>
          <w:sz w:val="20"/>
          <w:szCs w:val="20"/>
        </w:rPr>
        <w:t xml:space="preserve"> </w:t>
      </w:r>
      <w:r w:rsidR="00865B74" w:rsidRPr="00BA45AD">
        <w:rPr>
          <w:rFonts w:ascii="Georgia" w:hAnsi="Georgia" w:cs="Times New Roman"/>
          <w:sz w:val="20"/>
          <w:szCs w:val="20"/>
        </w:rPr>
        <w:t>(TBD)</w:t>
      </w:r>
    </w:p>
    <w:p w14:paraId="6F7E4F76" w14:textId="77777777" w:rsidR="00E3567A" w:rsidRDefault="00324C06" w:rsidP="00E3567A">
      <w:pPr>
        <w:pStyle w:val="NoSpacing"/>
        <w:numPr>
          <w:ilvl w:val="0"/>
          <w:numId w:val="2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New Structure</w:t>
      </w:r>
    </w:p>
    <w:p w14:paraId="0ADBC3CF" w14:textId="77777777" w:rsidR="00E3567A" w:rsidRDefault="000B2932" w:rsidP="00E3567A">
      <w:pPr>
        <w:pStyle w:val="NoSpacing"/>
        <w:numPr>
          <w:ilvl w:val="1"/>
          <w:numId w:val="22"/>
        </w:numPr>
        <w:rPr>
          <w:rFonts w:ascii="Georgia" w:hAnsi="Georgia" w:cs="Times New Roman"/>
          <w:sz w:val="20"/>
          <w:szCs w:val="20"/>
        </w:rPr>
      </w:pPr>
      <w:r w:rsidRPr="00E3567A">
        <w:rPr>
          <w:rFonts w:ascii="Georgia" w:hAnsi="Georgia" w:cs="Times New Roman"/>
          <w:sz w:val="20"/>
          <w:szCs w:val="20"/>
        </w:rPr>
        <w:t>Park and Re</w:t>
      </w:r>
      <w:r w:rsidR="00E3567A">
        <w:rPr>
          <w:rFonts w:ascii="Georgia" w:hAnsi="Georgia" w:cs="Times New Roman"/>
          <w:sz w:val="20"/>
          <w:szCs w:val="20"/>
        </w:rPr>
        <w:t>c split tracks for sessions</w:t>
      </w:r>
    </w:p>
    <w:p w14:paraId="3A8EC8D4" w14:textId="2F88339E" w:rsidR="00242090" w:rsidRPr="00E3567A" w:rsidRDefault="00E3567A" w:rsidP="00242090">
      <w:pPr>
        <w:pStyle w:val="NoSpacing"/>
        <w:numPr>
          <w:ilvl w:val="1"/>
          <w:numId w:val="22"/>
        </w:numPr>
        <w:rPr>
          <w:rFonts w:ascii="Georgia" w:hAnsi="Georgia" w:cs="Times New Roman"/>
          <w:sz w:val="20"/>
          <w:szCs w:val="20"/>
        </w:rPr>
      </w:pPr>
      <w:r w:rsidRPr="00E3567A">
        <w:rPr>
          <w:rFonts w:ascii="Georgia" w:hAnsi="Georgia" w:cs="Times New Roman"/>
          <w:sz w:val="20"/>
          <w:szCs w:val="20"/>
        </w:rPr>
        <w:t>We will be</w:t>
      </w:r>
      <w:r w:rsidR="000B2932" w:rsidRPr="00E3567A">
        <w:rPr>
          <w:rFonts w:ascii="Georgia" w:hAnsi="Georgia" w:cs="Times New Roman"/>
          <w:sz w:val="20"/>
          <w:szCs w:val="20"/>
        </w:rPr>
        <w:t xml:space="preserve"> having longer sessions each day, so f</w:t>
      </w:r>
      <w:r w:rsidRPr="00E3567A">
        <w:rPr>
          <w:rFonts w:ascii="Georgia" w:hAnsi="Georgia" w:cs="Times New Roman"/>
          <w:sz w:val="20"/>
          <w:szCs w:val="20"/>
        </w:rPr>
        <w:t xml:space="preserve">or example Thursday would be a 2.75 </w:t>
      </w:r>
      <w:r w:rsidR="000B2932" w:rsidRPr="00E3567A">
        <w:rPr>
          <w:rFonts w:ascii="Georgia" w:hAnsi="Georgia" w:cs="Times New Roman"/>
          <w:sz w:val="20"/>
          <w:szCs w:val="20"/>
        </w:rPr>
        <w:t xml:space="preserve">hour rec session, park tour, </w:t>
      </w:r>
      <w:r>
        <w:rPr>
          <w:rFonts w:ascii="Georgia" w:hAnsi="Georgia" w:cs="Times New Roman"/>
          <w:sz w:val="20"/>
          <w:szCs w:val="20"/>
        </w:rPr>
        <w:t>social, etc. Then on Friday,</w:t>
      </w:r>
      <w:r w:rsidR="000B2932" w:rsidRPr="00E3567A">
        <w:rPr>
          <w:rFonts w:ascii="Georgia" w:hAnsi="Georgia" w:cs="Times New Roman"/>
          <w:sz w:val="20"/>
          <w:szCs w:val="20"/>
        </w:rPr>
        <w:t xml:space="preserve"> parks </w:t>
      </w:r>
      <w:r>
        <w:rPr>
          <w:rFonts w:ascii="Georgia" w:hAnsi="Georgia" w:cs="Times New Roman"/>
          <w:sz w:val="20"/>
          <w:szCs w:val="20"/>
        </w:rPr>
        <w:t xml:space="preserve">section </w:t>
      </w:r>
      <w:r w:rsidR="000B2932" w:rsidRPr="00E3567A">
        <w:rPr>
          <w:rFonts w:ascii="Georgia" w:hAnsi="Georgia" w:cs="Times New Roman"/>
          <w:sz w:val="20"/>
          <w:szCs w:val="20"/>
        </w:rPr>
        <w:t>would have the longer session, and Rec would break theirs up.  Tr</w:t>
      </w:r>
      <w:r w:rsidRPr="00E3567A">
        <w:rPr>
          <w:rFonts w:ascii="Georgia" w:hAnsi="Georgia" w:cs="Times New Roman"/>
          <w:sz w:val="20"/>
          <w:szCs w:val="20"/>
        </w:rPr>
        <w:t>oy will send out draft schedule to all of us.</w:t>
      </w:r>
    </w:p>
    <w:p w14:paraId="292896DE" w14:textId="72F0BD56" w:rsidR="008C0930" w:rsidRDefault="00E013FA" w:rsidP="008C0930">
      <w:pPr>
        <w:pStyle w:val="NoSpacing"/>
        <w:numPr>
          <w:ilvl w:val="0"/>
          <w:numId w:val="2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Topic</w:t>
      </w:r>
      <w:r w:rsidR="009A6B39" w:rsidRPr="00BA45AD">
        <w:rPr>
          <w:rFonts w:ascii="Georgia" w:hAnsi="Georgia" w:cs="Times New Roman"/>
          <w:sz w:val="20"/>
          <w:szCs w:val="20"/>
        </w:rPr>
        <w:t>/Speaker Ideas</w:t>
      </w:r>
    </w:p>
    <w:p w14:paraId="7307F202" w14:textId="2361E0A8" w:rsidR="00E013FA" w:rsidRDefault="00E013FA" w:rsidP="00E013FA">
      <w:pPr>
        <w:pStyle w:val="NoSpacing"/>
        <w:numPr>
          <w:ilvl w:val="1"/>
          <w:numId w:val="2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9-11:45am on 4/23</w:t>
      </w:r>
      <w:r w:rsidR="009A6B39" w:rsidRPr="00BA45AD">
        <w:rPr>
          <w:rFonts w:ascii="Georgia" w:hAnsi="Georgia" w:cs="Times New Roman"/>
          <w:sz w:val="20"/>
          <w:szCs w:val="20"/>
        </w:rPr>
        <w:t xml:space="preserve"> (TBD)</w:t>
      </w:r>
    </w:p>
    <w:p w14:paraId="431CE87A" w14:textId="7AC11685" w:rsidR="00E3567A" w:rsidRDefault="00E3567A" w:rsidP="00E3567A">
      <w:pPr>
        <w:pStyle w:val="NoSpacing"/>
        <w:numPr>
          <w:ilvl w:val="2"/>
          <w:numId w:val="22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Need Speaker yet for this time</w:t>
      </w:r>
    </w:p>
    <w:p w14:paraId="1F5A539D" w14:textId="5AEE51AF" w:rsidR="000B2932" w:rsidRDefault="009A6B39" w:rsidP="000B2932">
      <w:pPr>
        <w:pStyle w:val="NoSpacing"/>
        <w:numPr>
          <w:ilvl w:val="1"/>
          <w:numId w:val="2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9:15-10:30am on 4/24 (Creative Fall &amp; Winter Programming)</w:t>
      </w:r>
    </w:p>
    <w:p w14:paraId="6660A295" w14:textId="1730F8D0" w:rsidR="000B2932" w:rsidRDefault="00E3567A" w:rsidP="000B2932">
      <w:pPr>
        <w:pStyle w:val="NoSpacing"/>
        <w:numPr>
          <w:ilvl w:val="2"/>
          <w:numId w:val="22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Trying to come up with more ideas for fall and winter programming</w:t>
      </w:r>
    </w:p>
    <w:p w14:paraId="6718ED6D" w14:textId="2FC80CEE" w:rsidR="000B2932" w:rsidRPr="000B2932" w:rsidRDefault="000B2932" w:rsidP="000B2932">
      <w:pPr>
        <w:pStyle w:val="NoSpacing"/>
        <w:numPr>
          <w:ilvl w:val="2"/>
          <w:numId w:val="22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Thi</w:t>
      </w:r>
      <w:r w:rsidR="00E3567A">
        <w:rPr>
          <w:rFonts w:ascii="Georgia" w:hAnsi="Georgia" w:cs="Times New Roman"/>
          <w:sz w:val="20"/>
          <w:szCs w:val="20"/>
        </w:rPr>
        <w:t>nk outside of the box and let Troy</w:t>
      </w:r>
      <w:r>
        <w:rPr>
          <w:rFonts w:ascii="Georgia" w:hAnsi="Georgia" w:cs="Times New Roman"/>
          <w:sz w:val="20"/>
          <w:szCs w:val="20"/>
        </w:rPr>
        <w:t xml:space="preserve"> know of any ideas</w:t>
      </w:r>
    </w:p>
    <w:p w14:paraId="2ED9A57A" w14:textId="36169BF3" w:rsidR="00113DAC" w:rsidRDefault="00113DAC" w:rsidP="00113DAC">
      <w:pPr>
        <w:pStyle w:val="NoSpacing"/>
        <w:numPr>
          <w:ilvl w:val="0"/>
          <w:numId w:val="2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To-do list</w:t>
      </w:r>
    </w:p>
    <w:p w14:paraId="190A5B21" w14:textId="32533B8C" w:rsidR="00E3567A" w:rsidRDefault="00E3567A" w:rsidP="00E3567A">
      <w:pPr>
        <w:pStyle w:val="NoSpacing"/>
        <w:numPr>
          <w:ilvl w:val="1"/>
          <w:numId w:val="22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Greg and Troy are looking for assistance on speakers</w:t>
      </w:r>
    </w:p>
    <w:p w14:paraId="54CEF5BF" w14:textId="77777777" w:rsidR="00242090" w:rsidRPr="00BA45AD" w:rsidRDefault="00242090" w:rsidP="00242090">
      <w:pPr>
        <w:pStyle w:val="NoSpacing"/>
        <w:rPr>
          <w:rFonts w:ascii="Georgia" w:hAnsi="Georgia" w:cs="Times New Roman"/>
          <w:sz w:val="20"/>
          <w:szCs w:val="20"/>
        </w:rPr>
      </w:pPr>
    </w:p>
    <w:p w14:paraId="016C8191" w14:textId="074B519C" w:rsidR="008C0930" w:rsidRDefault="00C03F2A" w:rsidP="00C03F2A">
      <w:pPr>
        <w:pStyle w:val="NoSpacing"/>
        <w:numPr>
          <w:ilvl w:val="1"/>
          <w:numId w:val="3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 xml:space="preserve">ANNUAL </w:t>
      </w:r>
      <w:r w:rsidR="008C0930" w:rsidRPr="00BA45AD">
        <w:rPr>
          <w:rFonts w:ascii="Georgia" w:hAnsi="Georgia" w:cs="Times New Roman"/>
          <w:sz w:val="20"/>
          <w:szCs w:val="20"/>
        </w:rPr>
        <w:t xml:space="preserve">CONFERENCE </w:t>
      </w:r>
      <w:r w:rsidR="00865B74" w:rsidRPr="00BA45AD">
        <w:rPr>
          <w:rFonts w:ascii="Georgia" w:hAnsi="Georgia" w:cs="Times New Roman"/>
          <w:sz w:val="20"/>
          <w:szCs w:val="20"/>
        </w:rPr>
        <w:t>(TBD)</w:t>
      </w:r>
    </w:p>
    <w:p w14:paraId="22B68FE2" w14:textId="77777777" w:rsidR="00242090" w:rsidRPr="00BA45AD" w:rsidRDefault="00242090" w:rsidP="00242090">
      <w:pPr>
        <w:pStyle w:val="NoSpacing"/>
        <w:rPr>
          <w:rFonts w:ascii="Georgia" w:hAnsi="Georgia" w:cs="Times New Roman"/>
          <w:sz w:val="20"/>
          <w:szCs w:val="20"/>
        </w:rPr>
      </w:pPr>
    </w:p>
    <w:p w14:paraId="642E8C67" w14:textId="77777777" w:rsidR="00E3567A" w:rsidRDefault="009A6B39" w:rsidP="00E3567A">
      <w:pPr>
        <w:pStyle w:val="NoSpacing"/>
        <w:numPr>
          <w:ilvl w:val="0"/>
          <w:numId w:val="23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Recap/discussion (</w:t>
      </w:r>
      <w:r w:rsidR="00427B59" w:rsidRPr="00BA45AD">
        <w:rPr>
          <w:rFonts w:ascii="Georgia" w:hAnsi="Georgia" w:cs="Times New Roman"/>
          <w:sz w:val="20"/>
          <w:szCs w:val="20"/>
        </w:rPr>
        <w:t xml:space="preserve">Rec Section </w:t>
      </w:r>
      <w:r w:rsidRPr="00BA45AD">
        <w:rPr>
          <w:rFonts w:ascii="Georgia" w:hAnsi="Georgia" w:cs="Times New Roman"/>
          <w:sz w:val="20"/>
          <w:szCs w:val="20"/>
        </w:rPr>
        <w:t>pros/cons)</w:t>
      </w:r>
    </w:p>
    <w:p w14:paraId="3ACD6FA9" w14:textId="77777777" w:rsidR="00E3567A" w:rsidRDefault="00E3567A" w:rsidP="00E3567A">
      <w:pPr>
        <w:pStyle w:val="NoSpacing"/>
        <w:numPr>
          <w:ilvl w:val="1"/>
          <w:numId w:val="23"/>
        </w:numPr>
        <w:rPr>
          <w:rFonts w:ascii="Georgia" w:hAnsi="Georgia" w:cs="Times New Roman"/>
          <w:sz w:val="20"/>
          <w:szCs w:val="20"/>
        </w:rPr>
      </w:pPr>
      <w:r w:rsidRPr="00E3567A">
        <w:rPr>
          <w:rFonts w:ascii="Georgia" w:hAnsi="Georgia" w:cs="Times New Roman"/>
          <w:sz w:val="20"/>
          <w:szCs w:val="20"/>
        </w:rPr>
        <w:t>We thought Rec Section A</w:t>
      </w:r>
      <w:r w:rsidR="008E1EC0" w:rsidRPr="00E3567A">
        <w:rPr>
          <w:rFonts w:ascii="Georgia" w:hAnsi="Georgia" w:cs="Times New Roman"/>
          <w:sz w:val="20"/>
          <w:szCs w:val="20"/>
        </w:rPr>
        <w:t>wards went well</w:t>
      </w:r>
      <w:r w:rsidRPr="00E3567A">
        <w:rPr>
          <w:rFonts w:ascii="Georgia" w:hAnsi="Georgia" w:cs="Times New Roman"/>
          <w:sz w:val="20"/>
          <w:szCs w:val="20"/>
        </w:rPr>
        <w:t xml:space="preserve"> and was well attended.  Some people were even taking notes, which is what we want!</w:t>
      </w:r>
    </w:p>
    <w:p w14:paraId="664BCE6B" w14:textId="77777777" w:rsidR="00E3567A" w:rsidRDefault="00D73292" w:rsidP="00E3567A">
      <w:pPr>
        <w:pStyle w:val="NoSpacing"/>
        <w:numPr>
          <w:ilvl w:val="1"/>
          <w:numId w:val="23"/>
        </w:numPr>
        <w:rPr>
          <w:rFonts w:ascii="Georgia" w:hAnsi="Georgia" w:cs="Times New Roman"/>
          <w:sz w:val="20"/>
          <w:szCs w:val="20"/>
        </w:rPr>
      </w:pPr>
      <w:r w:rsidRPr="00E3567A">
        <w:rPr>
          <w:rFonts w:ascii="Georgia" w:hAnsi="Georgia" w:cs="Times New Roman"/>
          <w:sz w:val="20"/>
          <w:szCs w:val="20"/>
        </w:rPr>
        <w:t xml:space="preserve">Social media </w:t>
      </w:r>
      <w:r w:rsidR="00E3567A">
        <w:rPr>
          <w:rFonts w:ascii="Georgia" w:hAnsi="Georgia" w:cs="Times New Roman"/>
          <w:sz w:val="20"/>
          <w:szCs w:val="20"/>
        </w:rPr>
        <w:t xml:space="preserve">session </w:t>
      </w:r>
      <w:r w:rsidRPr="00E3567A">
        <w:rPr>
          <w:rFonts w:ascii="Georgia" w:hAnsi="Georgia" w:cs="Times New Roman"/>
          <w:sz w:val="20"/>
          <w:szCs w:val="20"/>
        </w:rPr>
        <w:t>did not get great reviews, but overall speaker reviews were good</w:t>
      </w:r>
    </w:p>
    <w:p w14:paraId="3843A67A" w14:textId="77777777" w:rsidR="00E3567A" w:rsidRDefault="00D73292" w:rsidP="00E3567A">
      <w:pPr>
        <w:pStyle w:val="NoSpacing"/>
        <w:numPr>
          <w:ilvl w:val="1"/>
          <w:numId w:val="23"/>
        </w:numPr>
        <w:rPr>
          <w:rFonts w:ascii="Georgia" w:hAnsi="Georgia" w:cs="Times New Roman"/>
          <w:sz w:val="20"/>
          <w:szCs w:val="20"/>
        </w:rPr>
      </w:pPr>
      <w:r w:rsidRPr="00E3567A">
        <w:rPr>
          <w:rFonts w:ascii="Georgia" w:hAnsi="Georgia" w:cs="Times New Roman"/>
          <w:sz w:val="20"/>
          <w:szCs w:val="20"/>
        </w:rPr>
        <w:t>It was a pain to move projectors from room to room, so would be nice to keep speakers in the same couple rooms</w:t>
      </w:r>
      <w:r w:rsidR="00E3567A" w:rsidRPr="00E3567A">
        <w:rPr>
          <w:rFonts w:ascii="Georgia" w:hAnsi="Georgia" w:cs="Times New Roman"/>
          <w:sz w:val="20"/>
          <w:szCs w:val="20"/>
        </w:rPr>
        <w:t>.  The WPRA Board</w:t>
      </w:r>
      <w:r w:rsidRPr="00E3567A">
        <w:rPr>
          <w:rFonts w:ascii="Georgia" w:hAnsi="Georgia" w:cs="Times New Roman"/>
          <w:sz w:val="20"/>
          <w:szCs w:val="20"/>
        </w:rPr>
        <w:t xml:space="preserve"> is talking about renting projectors with the venue next year, so that will hopefully resolve that issue</w:t>
      </w:r>
      <w:r w:rsidR="00E3567A" w:rsidRPr="00E3567A">
        <w:rPr>
          <w:rFonts w:ascii="Georgia" w:hAnsi="Georgia" w:cs="Times New Roman"/>
          <w:sz w:val="20"/>
          <w:szCs w:val="20"/>
        </w:rPr>
        <w:t>.</w:t>
      </w:r>
    </w:p>
    <w:p w14:paraId="58039E27" w14:textId="290A8FB4" w:rsidR="009364EF" w:rsidRDefault="009364EF" w:rsidP="00E2038A">
      <w:pPr>
        <w:pStyle w:val="NoSpacing"/>
        <w:numPr>
          <w:ilvl w:val="0"/>
          <w:numId w:val="23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Speaker database</w:t>
      </w:r>
    </w:p>
    <w:p w14:paraId="57D7E73D" w14:textId="742D75AD" w:rsidR="00D73292" w:rsidRDefault="00E3567A" w:rsidP="00D73292">
      <w:pPr>
        <w:pStyle w:val="NoSpacing"/>
        <w:numPr>
          <w:ilvl w:val="1"/>
          <w:numId w:val="23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Sandy </w:t>
      </w:r>
      <w:r w:rsidR="00D73292">
        <w:rPr>
          <w:rFonts w:ascii="Georgia" w:hAnsi="Georgia" w:cs="Times New Roman"/>
          <w:sz w:val="20"/>
          <w:szCs w:val="20"/>
        </w:rPr>
        <w:t xml:space="preserve">is creating a database so that we can keep </w:t>
      </w:r>
      <w:r>
        <w:rPr>
          <w:rFonts w:ascii="Georgia" w:hAnsi="Georgia" w:cs="Times New Roman"/>
          <w:sz w:val="20"/>
          <w:szCs w:val="20"/>
        </w:rPr>
        <w:t>a list of speakers</w:t>
      </w:r>
      <w:r w:rsidR="00D73292">
        <w:rPr>
          <w:rFonts w:ascii="Georgia" w:hAnsi="Georgia" w:cs="Times New Roman"/>
          <w:sz w:val="20"/>
          <w:szCs w:val="20"/>
        </w:rPr>
        <w:t xml:space="preserve"> each year and what they presented.  Sandy will send that information out when available to view.</w:t>
      </w:r>
    </w:p>
    <w:p w14:paraId="422F7955" w14:textId="77777777" w:rsidR="00242090" w:rsidRDefault="00242090" w:rsidP="00242090">
      <w:pPr>
        <w:pStyle w:val="ListParagraph"/>
        <w:rPr>
          <w:rFonts w:ascii="Georgia" w:hAnsi="Georgia" w:cs="Times New Roman"/>
          <w:sz w:val="20"/>
          <w:szCs w:val="20"/>
        </w:rPr>
      </w:pPr>
    </w:p>
    <w:p w14:paraId="201AE0D1" w14:textId="77777777" w:rsidR="00242090" w:rsidRPr="00BA45AD" w:rsidRDefault="00242090" w:rsidP="00242090">
      <w:pPr>
        <w:pStyle w:val="NoSpacing"/>
        <w:rPr>
          <w:rFonts w:ascii="Georgia" w:hAnsi="Georgia" w:cs="Times New Roman"/>
          <w:sz w:val="20"/>
          <w:szCs w:val="20"/>
        </w:rPr>
      </w:pPr>
    </w:p>
    <w:p w14:paraId="22032BA6" w14:textId="77777777" w:rsidR="00C03F2A" w:rsidRDefault="00113DAC" w:rsidP="00C03F2A">
      <w:pPr>
        <w:pStyle w:val="NoSpacing"/>
        <w:numPr>
          <w:ilvl w:val="0"/>
          <w:numId w:val="23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To-do list</w:t>
      </w:r>
    </w:p>
    <w:p w14:paraId="7D83048B" w14:textId="16297AE6" w:rsidR="00242090" w:rsidRPr="00E3567A" w:rsidRDefault="00E3567A" w:rsidP="00242090">
      <w:pPr>
        <w:pStyle w:val="NoSpacing"/>
        <w:numPr>
          <w:ilvl w:val="1"/>
          <w:numId w:val="23"/>
        </w:numPr>
        <w:rPr>
          <w:rFonts w:ascii="Georgia" w:hAnsi="Georgia" w:cs="Times New Roman"/>
          <w:sz w:val="20"/>
          <w:szCs w:val="20"/>
        </w:rPr>
      </w:pPr>
      <w:r w:rsidRPr="00E3567A">
        <w:rPr>
          <w:rFonts w:ascii="Georgia" w:hAnsi="Georgia" w:cs="Times New Roman"/>
          <w:sz w:val="20"/>
          <w:szCs w:val="20"/>
        </w:rPr>
        <w:t>Can start thinking of potential speakers for 2020 Conference</w:t>
      </w:r>
    </w:p>
    <w:p w14:paraId="265250F1" w14:textId="77777777" w:rsidR="00242090" w:rsidRPr="00BA45AD" w:rsidRDefault="00242090" w:rsidP="00242090">
      <w:pPr>
        <w:pStyle w:val="NoSpacing"/>
        <w:rPr>
          <w:rFonts w:ascii="Georgia" w:hAnsi="Georgia" w:cs="Times New Roman"/>
          <w:sz w:val="20"/>
          <w:szCs w:val="20"/>
        </w:rPr>
      </w:pPr>
    </w:p>
    <w:p w14:paraId="18F525F8" w14:textId="21D3DC0F" w:rsidR="008C0930" w:rsidRDefault="008C0930" w:rsidP="00C03F2A">
      <w:pPr>
        <w:pStyle w:val="NoSpacing"/>
        <w:numPr>
          <w:ilvl w:val="1"/>
          <w:numId w:val="3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 xml:space="preserve">PLAYGROUND WORKSHOPS </w:t>
      </w:r>
      <w:r w:rsidR="00865B74" w:rsidRPr="00BA45AD">
        <w:rPr>
          <w:rFonts w:ascii="Georgia" w:hAnsi="Georgia" w:cs="Times New Roman"/>
          <w:sz w:val="20"/>
          <w:szCs w:val="20"/>
        </w:rPr>
        <w:t>(TBD)</w:t>
      </w:r>
    </w:p>
    <w:p w14:paraId="4AED2843" w14:textId="77777777" w:rsidR="00242090" w:rsidRPr="00BA45AD" w:rsidRDefault="00242090" w:rsidP="00242090">
      <w:pPr>
        <w:pStyle w:val="NoSpacing"/>
        <w:rPr>
          <w:rFonts w:ascii="Georgia" w:hAnsi="Georgia" w:cs="Times New Roman"/>
          <w:sz w:val="20"/>
          <w:szCs w:val="20"/>
        </w:rPr>
      </w:pPr>
    </w:p>
    <w:p w14:paraId="190A88A1" w14:textId="1F03E582" w:rsidR="00242090" w:rsidRPr="00E3567A" w:rsidRDefault="00324C06" w:rsidP="00242090">
      <w:pPr>
        <w:pStyle w:val="NoSpacing"/>
        <w:numPr>
          <w:ilvl w:val="0"/>
          <w:numId w:val="27"/>
        </w:numPr>
        <w:ind w:left="1800"/>
        <w:rPr>
          <w:rFonts w:ascii="Georgia" w:hAnsi="Georgia" w:cs="Times New Roman"/>
          <w:sz w:val="20"/>
          <w:szCs w:val="20"/>
        </w:rPr>
      </w:pPr>
      <w:r w:rsidRPr="00E3567A">
        <w:rPr>
          <w:rFonts w:ascii="Georgia" w:hAnsi="Georgia" w:cs="Times New Roman"/>
          <w:sz w:val="20"/>
          <w:szCs w:val="20"/>
        </w:rPr>
        <w:t>Dates/Locations 2020</w:t>
      </w:r>
      <w:r w:rsidR="00E3567A">
        <w:rPr>
          <w:rFonts w:ascii="Georgia" w:hAnsi="Georgia" w:cs="Times New Roman"/>
          <w:sz w:val="20"/>
          <w:szCs w:val="20"/>
        </w:rPr>
        <w:t xml:space="preserve"> - TBD</w:t>
      </w:r>
    </w:p>
    <w:p w14:paraId="44284DCC" w14:textId="77777777" w:rsidR="00242090" w:rsidRPr="00BA45AD" w:rsidRDefault="00242090" w:rsidP="00242090">
      <w:pPr>
        <w:pStyle w:val="NoSpacing"/>
        <w:rPr>
          <w:rFonts w:ascii="Georgia" w:hAnsi="Georgia" w:cs="Times New Roman"/>
          <w:sz w:val="20"/>
          <w:szCs w:val="20"/>
        </w:rPr>
      </w:pPr>
    </w:p>
    <w:p w14:paraId="2B56EFAF" w14:textId="34CE1F45" w:rsidR="00242090" w:rsidRPr="00E3567A" w:rsidRDefault="00113DAC" w:rsidP="00242090">
      <w:pPr>
        <w:pStyle w:val="NoSpacing"/>
        <w:numPr>
          <w:ilvl w:val="0"/>
          <w:numId w:val="27"/>
        </w:numPr>
        <w:ind w:left="1800"/>
        <w:rPr>
          <w:rFonts w:ascii="Georgia" w:hAnsi="Georgia" w:cs="Times New Roman"/>
          <w:sz w:val="20"/>
          <w:szCs w:val="20"/>
        </w:rPr>
      </w:pPr>
      <w:r w:rsidRPr="00E3567A">
        <w:rPr>
          <w:rFonts w:ascii="Georgia" w:hAnsi="Georgia" w:cs="Times New Roman"/>
          <w:sz w:val="20"/>
          <w:szCs w:val="20"/>
        </w:rPr>
        <w:t>To-do list</w:t>
      </w:r>
      <w:r w:rsidR="00E3567A" w:rsidRPr="00E3567A">
        <w:rPr>
          <w:rFonts w:ascii="Georgia" w:hAnsi="Georgia" w:cs="Times New Roman"/>
          <w:sz w:val="20"/>
          <w:szCs w:val="20"/>
        </w:rPr>
        <w:t>:  TBD</w:t>
      </w:r>
    </w:p>
    <w:p w14:paraId="43BA7C8F" w14:textId="77777777" w:rsidR="00162ED0" w:rsidRPr="00BA45AD" w:rsidRDefault="00162ED0" w:rsidP="00242090">
      <w:pPr>
        <w:pStyle w:val="NoSpacing"/>
        <w:rPr>
          <w:rFonts w:ascii="Georgia" w:hAnsi="Georgia" w:cs="Times New Roman"/>
          <w:sz w:val="20"/>
          <w:szCs w:val="20"/>
        </w:rPr>
      </w:pPr>
    </w:p>
    <w:p w14:paraId="26A66644" w14:textId="77777777" w:rsidR="00E3567A" w:rsidRDefault="00C03F2A" w:rsidP="00C03F2A">
      <w:pPr>
        <w:pStyle w:val="NoSpacing"/>
        <w:numPr>
          <w:ilvl w:val="1"/>
          <w:numId w:val="3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CBRSD (Dan)</w:t>
      </w:r>
    </w:p>
    <w:p w14:paraId="54CD045C" w14:textId="5A4AB489" w:rsidR="00C03F2A" w:rsidRDefault="00E3567A" w:rsidP="00E3567A">
      <w:pPr>
        <w:pStyle w:val="NoSpacing"/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</w:t>
      </w:r>
      <w:r w:rsidR="00D73292">
        <w:rPr>
          <w:rFonts w:ascii="Georgia" w:hAnsi="Georgia" w:cs="Times New Roman"/>
          <w:sz w:val="20"/>
          <w:szCs w:val="20"/>
        </w:rPr>
        <w:t>o report</w:t>
      </w:r>
    </w:p>
    <w:p w14:paraId="13D31D76" w14:textId="77777777" w:rsidR="008C0930" w:rsidRPr="00DA30ED" w:rsidRDefault="008C0930" w:rsidP="00E3567A">
      <w:pPr>
        <w:pStyle w:val="NoSpacing"/>
        <w:rPr>
          <w:rFonts w:ascii="Georgia" w:hAnsi="Georgia" w:cs="Times New Roman"/>
          <w:sz w:val="20"/>
          <w:szCs w:val="20"/>
        </w:rPr>
      </w:pPr>
    </w:p>
    <w:p w14:paraId="251E03FF" w14:textId="77777777" w:rsidR="00B7168C" w:rsidRPr="00DA30ED" w:rsidRDefault="00B7168C" w:rsidP="00C03F2A">
      <w:pPr>
        <w:pStyle w:val="NoSpacing"/>
        <w:numPr>
          <w:ilvl w:val="0"/>
          <w:numId w:val="32"/>
        </w:numPr>
        <w:rPr>
          <w:rFonts w:ascii="Georgia" w:hAnsi="Georgia" w:cs="Times New Roman"/>
          <w:b/>
          <w:sz w:val="20"/>
          <w:szCs w:val="20"/>
        </w:rPr>
      </w:pPr>
      <w:r w:rsidRPr="00DA30ED">
        <w:rPr>
          <w:rFonts w:ascii="Georgia" w:hAnsi="Georgia" w:cs="Times New Roman"/>
          <w:b/>
          <w:sz w:val="20"/>
          <w:szCs w:val="20"/>
        </w:rPr>
        <w:t>OFFICER REPORTS</w:t>
      </w:r>
    </w:p>
    <w:p w14:paraId="7EFCD185" w14:textId="77777777" w:rsidR="00E3567A" w:rsidRDefault="00B7168C" w:rsidP="00B7168C">
      <w:pPr>
        <w:pStyle w:val="NoSpacing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CHAIR (</w:t>
      </w:r>
      <w:r w:rsidR="00576CCD" w:rsidRPr="00DA30ED">
        <w:rPr>
          <w:rFonts w:ascii="Georgia" w:hAnsi="Georgia" w:cs="Times New Roman"/>
          <w:sz w:val="20"/>
          <w:szCs w:val="20"/>
        </w:rPr>
        <w:t>Troy</w:t>
      </w:r>
      <w:r w:rsidRPr="00DA30ED">
        <w:rPr>
          <w:rFonts w:ascii="Georgia" w:hAnsi="Georgia" w:cs="Times New Roman"/>
          <w:sz w:val="20"/>
          <w:szCs w:val="20"/>
        </w:rPr>
        <w:t>)</w:t>
      </w:r>
      <w:r w:rsidR="00D73292">
        <w:rPr>
          <w:rFonts w:ascii="Georgia" w:hAnsi="Georgia" w:cs="Times New Roman"/>
          <w:sz w:val="20"/>
          <w:szCs w:val="20"/>
        </w:rPr>
        <w:t xml:space="preserve"> </w:t>
      </w:r>
    </w:p>
    <w:p w14:paraId="02552BA4" w14:textId="308A9628" w:rsidR="00162ED0" w:rsidRDefault="00E3567A" w:rsidP="00E3567A">
      <w:pPr>
        <w:pStyle w:val="NoSpacing"/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Nothing more to report</w:t>
      </w:r>
    </w:p>
    <w:p w14:paraId="1877EDD9" w14:textId="77777777" w:rsidR="00162ED0" w:rsidRPr="00DA30ED" w:rsidRDefault="00162ED0" w:rsidP="00162ED0">
      <w:pPr>
        <w:pStyle w:val="NoSpacing"/>
        <w:rPr>
          <w:rFonts w:ascii="Georgia" w:hAnsi="Georgia" w:cs="Times New Roman"/>
          <w:sz w:val="20"/>
          <w:szCs w:val="20"/>
        </w:rPr>
      </w:pPr>
    </w:p>
    <w:p w14:paraId="4FAF5240" w14:textId="77777777" w:rsidR="00E3567A" w:rsidRDefault="00B7168C" w:rsidP="00B7168C">
      <w:pPr>
        <w:pStyle w:val="NoSpacing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PAST-CHAIR (</w:t>
      </w:r>
      <w:r w:rsidR="00576CCD" w:rsidRPr="00DA30ED">
        <w:rPr>
          <w:rFonts w:ascii="Georgia" w:hAnsi="Georgia" w:cs="Times New Roman"/>
          <w:sz w:val="20"/>
          <w:szCs w:val="20"/>
        </w:rPr>
        <w:t>Greg</w:t>
      </w:r>
      <w:r w:rsidRPr="00DA30ED">
        <w:rPr>
          <w:rFonts w:ascii="Georgia" w:hAnsi="Georgia" w:cs="Times New Roman"/>
          <w:sz w:val="20"/>
          <w:szCs w:val="20"/>
        </w:rPr>
        <w:t>)</w:t>
      </w:r>
      <w:r w:rsidR="00D73292">
        <w:rPr>
          <w:rFonts w:ascii="Georgia" w:hAnsi="Georgia" w:cs="Times New Roman"/>
          <w:sz w:val="20"/>
          <w:szCs w:val="20"/>
        </w:rPr>
        <w:t xml:space="preserve">  </w:t>
      </w:r>
    </w:p>
    <w:p w14:paraId="47DD9F7F" w14:textId="4EE2B6A9" w:rsidR="00162ED0" w:rsidRDefault="00E3567A" w:rsidP="00E3567A">
      <w:pPr>
        <w:pStyle w:val="NoSpacing"/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Again, just need some assistance with finding </w:t>
      </w:r>
      <w:r w:rsidR="00D73292">
        <w:rPr>
          <w:rFonts w:ascii="Georgia" w:hAnsi="Georgia" w:cs="Times New Roman"/>
          <w:sz w:val="20"/>
          <w:szCs w:val="20"/>
        </w:rPr>
        <w:t>speakers for spring workshop as mentioned above</w:t>
      </w:r>
      <w:r>
        <w:rPr>
          <w:rFonts w:ascii="Georgia" w:hAnsi="Georgia" w:cs="Times New Roman"/>
          <w:sz w:val="20"/>
          <w:szCs w:val="20"/>
        </w:rPr>
        <w:t>.</w:t>
      </w:r>
    </w:p>
    <w:p w14:paraId="1C3CB743" w14:textId="77777777" w:rsidR="00162ED0" w:rsidRPr="00DA30ED" w:rsidRDefault="00162ED0" w:rsidP="00162ED0">
      <w:pPr>
        <w:pStyle w:val="NoSpacing"/>
        <w:rPr>
          <w:rFonts w:ascii="Georgia" w:hAnsi="Georgia" w:cs="Times New Roman"/>
          <w:sz w:val="20"/>
          <w:szCs w:val="20"/>
        </w:rPr>
      </w:pPr>
    </w:p>
    <w:p w14:paraId="6A863DD2" w14:textId="77777777" w:rsidR="00E3567A" w:rsidRDefault="00B7168C" w:rsidP="00B7168C">
      <w:pPr>
        <w:pStyle w:val="NoSpacing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lastRenderedPageBreak/>
        <w:t>CHAIR-ELECT (</w:t>
      </w:r>
      <w:r w:rsidR="00576CCD" w:rsidRPr="00DA30ED">
        <w:rPr>
          <w:rFonts w:ascii="Georgia" w:hAnsi="Georgia" w:cs="Times New Roman"/>
          <w:sz w:val="20"/>
          <w:szCs w:val="20"/>
        </w:rPr>
        <w:t>Bridgette</w:t>
      </w:r>
      <w:r w:rsidRPr="00DA30ED">
        <w:rPr>
          <w:rFonts w:ascii="Georgia" w:hAnsi="Georgia" w:cs="Times New Roman"/>
          <w:sz w:val="20"/>
          <w:szCs w:val="20"/>
        </w:rPr>
        <w:t>)</w:t>
      </w:r>
      <w:r w:rsidR="00D73292">
        <w:rPr>
          <w:rFonts w:ascii="Georgia" w:hAnsi="Georgia" w:cs="Times New Roman"/>
          <w:sz w:val="20"/>
          <w:szCs w:val="20"/>
        </w:rPr>
        <w:t xml:space="preserve">  </w:t>
      </w:r>
    </w:p>
    <w:p w14:paraId="5AE1947C" w14:textId="5A36E34C" w:rsidR="00162ED0" w:rsidRDefault="00E3567A" w:rsidP="00E3567A">
      <w:pPr>
        <w:pStyle w:val="NoSpacing"/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</w:t>
      </w:r>
      <w:r w:rsidR="00D73292">
        <w:rPr>
          <w:rFonts w:ascii="Georgia" w:hAnsi="Georgia" w:cs="Times New Roman"/>
          <w:sz w:val="20"/>
          <w:szCs w:val="20"/>
        </w:rPr>
        <w:t>o report</w:t>
      </w:r>
    </w:p>
    <w:p w14:paraId="1B0A35F6" w14:textId="77777777" w:rsidR="00162ED0" w:rsidRPr="00DA30ED" w:rsidRDefault="00162ED0" w:rsidP="00162ED0">
      <w:pPr>
        <w:pStyle w:val="NoSpacing"/>
        <w:rPr>
          <w:rFonts w:ascii="Georgia" w:hAnsi="Georgia" w:cs="Times New Roman"/>
          <w:sz w:val="20"/>
          <w:szCs w:val="20"/>
        </w:rPr>
      </w:pPr>
    </w:p>
    <w:p w14:paraId="4635F418" w14:textId="77777777" w:rsidR="00E3567A" w:rsidRDefault="00B7168C" w:rsidP="00B7168C">
      <w:pPr>
        <w:pStyle w:val="NoSpacing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SECRETARY/TREASURER (Megan)</w:t>
      </w:r>
      <w:r w:rsidR="00D73292">
        <w:rPr>
          <w:rFonts w:ascii="Georgia" w:hAnsi="Georgia" w:cs="Times New Roman"/>
          <w:sz w:val="20"/>
          <w:szCs w:val="20"/>
        </w:rPr>
        <w:t xml:space="preserve"> </w:t>
      </w:r>
    </w:p>
    <w:p w14:paraId="71736A58" w14:textId="75120CDA" w:rsidR="00162ED0" w:rsidRPr="00DA30ED" w:rsidRDefault="00E3567A" w:rsidP="00E3567A">
      <w:pPr>
        <w:pStyle w:val="NoSpacing"/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</w:t>
      </w:r>
      <w:r w:rsidR="00D73292">
        <w:rPr>
          <w:rFonts w:ascii="Georgia" w:hAnsi="Georgia" w:cs="Times New Roman"/>
          <w:sz w:val="20"/>
          <w:szCs w:val="20"/>
        </w:rPr>
        <w:t>o report</w:t>
      </w:r>
    </w:p>
    <w:p w14:paraId="0C1F71B2" w14:textId="77777777" w:rsidR="00B7168C" w:rsidRPr="00DA30ED" w:rsidRDefault="00B7168C" w:rsidP="00B7168C">
      <w:pPr>
        <w:pStyle w:val="NoSpacing"/>
        <w:rPr>
          <w:rFonts w:ascii="Georgia" w:hAnsi="Georgia" w:cs="Times New Roman"/>
          <w:sz w:val="20"/>
          <w:szCs w:val="20"/>
        </w:rPr>
      </w:pPr>
    </w:p>
    <w:p w14:paraId="2D5976A8" w14:textId="081BCE4E" w:rsidR="00B7168C" w:rsidRPr="00DA30ED" w:rsidRDefault="00B7168C" w:rsidP="00C03F2A">
      <w:pPr>
        <w:pStyle w:val="NoSpacing"/>
        <w:numPr>
          <w:ilvl w:val="0"/>
          <w:numId w:val="32"/>
        </w:numPr>
        <w:rPr>
          <w:rFonts w:ascii="Georgia" w:hAnsi="Georgia" w:cs="Times New Roman"/>
          <w:b/>
          <w:sz w:val="20"/>
          <w:szCs w:val="20"/>
        </w:rPr>
      </w:pPr>
      <w:r w:rsidRPr="00DA30ED">
        <w:rPr>
          <w:rFonts w:ascii="Georgia" w:hAnsi="Georgia" w:cs="Times New Roman"/>
          <w:b/>
          <w:sz w:val="20"/>
          <w:szCs w:val="20"/>
        </w:rPr>
        <w:t>REGION/WPRA REPORTS:</w:t>
      </w:r>
    </w:p>
    <w:p w14:paraId="5C29DF53" w14:textId="508408BF" w:rsidR="00B7168C" w:rsidRDefault="00B7168C" w:rsidP="00B7168C">
      <w:pPr>
        <w:pStyle w:val="NoSpacing"/>
        <w:numPr>
          <w:ilvl w:val="0"/>
          <w:numId w:val="8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REGION 1 (</w:t>
      </w:r>
      <w:r w:rsidR="00576CCD" w:rsidRPr="00DA30ED">
        <w:rPr>
          <w:rFonts w:ascii="Georgia" w:hAnsi="Georgia" w:cs="Times New Roman"/>
          <w:sz w:val="20"/>
          <w:szCs w:val="20"/>
        </w:rPr>
        <w:t>Chad</w:t>
      </w:r>
      <w:r w:rsidRPr="00DA30ED">
        <w:rPr>
          <w:rFonts w:ascii="Georgia" w:hAnsi="Georgia" w:cs="Times New Roman"/>
          <w:sz w:val="20"/>
          <w:szCs w:val="20"/>
        </w:rPr>
        <w:t>)</w:t>
      </w:r>
      <w:r w:rsidR="00D73292">
        <w:rPr>
          <w:rFonts w:ascii="Georgia" w:hAnsi="Georgia" w:cs="Times New Roman"/>
          <w:sz w:val="20"/>
          <w:szCs w:val="20"/>
        </w:rPr>
        <w:t xml:space="preserve"> </w:t>
      </w:r>
    </w:p>
    <w:p w14:paraId="73C3AD26" w14:textId="682B421E" w:rsidR="00162ED0" w:rsidRDefault="00E3567A" w:rsidP="00E3567A">
      <w:pPr>
        <w:pStyle w:val="NoSpacing"/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N/A</w:t>
      </w:r>
    </w:p>
    <w:p w14:paraId="34D67C52" w14:textId="77777777" w:rsidR="00162ED0" w:rsidRPr="00DA30ED" w:rsidRDefault="00162ED0" w:rsidP="00162ED0">
      <w:pPr>
        <w:pStyle w:val="NoSpacing"/>
        <w:rPr>
          <w:rFonts w:ascii="Georgia" w:hAnsi="Georgia" w:cs="Times New Roman"/>
          <w:sz w:val="20"/>
          <w:szCs w:val="20"/>
        </w:rPr>
      </w:pPr>
    </w:p>
    <w:p w14:paraId="4D695A41" w14:textId="77777777" w:rsidR="00B7168C" w:rsidRDefault="00B7168C" w:rsidP="00B7168C">
      <w:pPr>
        <w:pStyle w:val="NoSpacing"/>
        <w:numPr>
          <w:ilvl w:val="0"/>
          <w:numId w:val="8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REGION 2 (Adrienne)</w:t>
      </w:r>
    </w:p>
    <w:p w14:paraId="236C36D3" w14:textId="655F50DB" w:rsidR="00162ED0" w:rsidRDefault="00E3567A" w:rsidP="00D73292">
      <w:pPr>
        <w:pStyle w:val="NoSpacing"/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Have a meeting next week, so nothing to report at this time.</w:t>
      </w:r>
    </w:p>
    <w:p w14:paraId="0D7684CB" w14:textId="77777777" w:rsidR="00162ED0" w:rsidRPr="00DA30ED" w:rsidRDefault="00162ED0" w:rsidP="00162ED0">
      <w:pPr>
        <w:pStyle w:val="NoSpacing"/>
        <w:rPr>
          <w:rFonts w:ascii="Georgia" w:hAnsi="Georgia" w:cs="Times New Roman"/>
          <w:sz w:val="20"/>
          <w:szCs w:val="20"/>
        </w:rPr>
      </w:pPr>
    </w:p>
    <w:p w14:paraId="5DB8470E" w14:textId="2151075F" w:rsidR="00B7168C" w:rsidRDefault="00B7168C" w:rsidP="00B7168C">
      <w:pPr>
        <w:pStyle w:val="NoSpacing"/>
        <w:numPr>
          <w:ilvl w:val="0"/>
          <w:numId w:val="8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REGION 3 (Ben)</w:t>
      </w:r>
      <w:r w:rsidR="00E3567A">
        <w:rPr>
          <w:rFonts w:ascii="Georgia" w:hAnsi="Georgia" w:cs="Times New Roman"/>
          <w:sz w:val="20"/>
          <w:szCs w:val="20"/>
        </w:rPr>
        <w:t xml:space="preserve"> </w:t>
      </w:r>
    </w:p>
    <w:p w14:paraId="3C949C68" w14:textId="755FB8D1" w:rsidR="00E3567A" w:rsidRDefault="00E3567A" w:rsidP="00E3567A">
      <w:pPr>
        <w:pStyle w:val="NoSpacing"/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No Report</w:t>
      </w:r>
    </w:p>
    <w:p w14:paraId="16D10537" w14:textId="77777777" w:rsidR="00162ED0" w:rsidRDefault="00162ED0" w:rsidP="00162ED0">
      <w:pPr>
        <w:pStyle w:val="NoSpacing"/>
        <w:rPr>
          <w:rFonts w:ascii="Georgia" w:hAnsi="Georgia" w:cs="Times New Roman"/>
          <w:sz w:val="20"/>
          <w:szCs w:val="20"/>
        </w:rPr>
      </w:pPr>
    </w:p>
    <w:p w14:paraId="5B2AE4B3" w14:textId="77777777" w:rsidR="00E3567A" w:rsidRDefault="00B7168C" w:rsidP="00B7168C">
      <w:pPr>
        <w:pStyle w:val="NoSpacing"/>
        <w:numPr>
          <w:ilvl w:val="0"/>
          <w:numId w:val="8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REGION 4 (Maggie)</w:t>
      </w:r>
      <w:r w:rsidR="00E3567A">
        <w:rPr>
          <w:rFonts w:ascii="Georgia" w:hAnsi="Georgia" w:cs="Times New Roman"/>
          <w:sz w:val="20"/>
          <w:szCs w:val="20"/>
        </w:rPr>
        <w:t xml:space="preserve"> </w:t>
      </w:r>
    </w:p>
    <w:p w14:paraId="6E394553" w14:textId="34269EDE" w:rsidR="00162ED0" w:rsidRDefault="00E3567A" w:rsidP="00E3567A">
      <w:pPr>
        <w:pStyle w:val="NoSpacing"/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N/A</w:t>
      </w:r>
    </w:p>
    <w:p w14:paraId="3A838DCC" w14:textId="77777777" w:rsidR="00162ED0" w:rsidRPr="00DA30ED" w:rsidRDefault="00162ED0" w:rsidP="00162ED0">
      <w:pPr>
        <w:pStyle w:val="NoSpacing"/>
        <w:rPr>
          <w:rFonts w:ascii="Georgia" w:hAnsi="Georgia" w:cs="Times New Roman"/>
          <w:sz w:val="20"/>
          <w:szCs w:val="20"/>
        </w:rPr>
      </w:pPr>
    </w:p>
    <w:p w14:paraId="28D6D1E5" w14:textId="77777777" w:rsidR="00E3567A" w:rsidRDefault="00B7168C" w:rsidP="00B7168C">
      <w:pPr>
        <w:pStyle w:val="NoSpacing"/>
        <w:numPr>
          <w:ilvl w:val="0"/>
          <w:numId w:val="8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WPRA (</w:t>
      </w:r>
      <w:r w:rsidR="00576CCD" w:rsidRPr="00DA30ED">
        <w:rPr>
          <w:rFonts w:ascii="Georgia" w:hAnsi="Georgia" w:cs="Times New Roman"/>
          <w:sz w:val="20"/>
          <w:szCs w:val="20"/>
        </w:rPr>
        <w:t>Sandy</w:t>
      </w:r>
      <w:r w:rsidRPr="00DA30ED">
        <w:rPr>
          <w:rFonts w:ascii="Georgia" w:hAnsi="Georgia" w:cs="Times New Roman"/>
          <w:sz w:val="20"/>
          <w:szCs w:val="20"/>
        </w:rPr>
        <w:t>)</w:t>
      </w:r>
      <w:r w:rsidR="00D73292">
        <w:rPr>
          <w:rFonts w:ascii="Georgia" w:hAnsi="Georgia" w:cs="Times New Roman"/>
          <w:sz w:val="20"/>
          <w:szCs w:val="20"/>
        </w:rPr>
        <w:t xml:space="preserve">  </w:t>
      </w:r>
    </w:p>
    <w:p w14:paraId="2E13D446" w14:textId="4F7A65C7" w:rsidR="00162ED0" w:rsidRPr="00DA30ED" w:rsidRDefault="00E3567A" w:rsidP="00E3567A">
      <w:pPr>
        <w:pStyle w:val="NoSpacing"/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</w:t>
      </w:r>
      <w:r w:rsidR="00D73292">
        <w:rPr>
          <w:rFonts w:ascii="Georgia" w:hAnsi="Georgia" w:cs="Times New Roman"/>
          <w:sz w:val="20"/>
          <w:szCs w:val="20"/>
        </w:rPr>
        <w:t>o report</w:t>
      </w:r>
    </w:p>
    <w:p w14:paraId="3DBB120F" w14:textId="77777777" w:rsidR="00B7168C" w:rsidRPr="00DA30ED" w:rsidRDefault="00B7168C" w:rsidP="00B7168C">
      <w:pPr>
        <w:pStyle w:val="NoSpacing"/>
        <w:rPr>
          <w:rFonts w:ascii="Georgia" w:hAnsi="Georgia" w:cs="Times New Roman"/>
          <w:sz w:val="20"/>
          <w:szCs w:val="20"/>
        </w:rPr>
      </w:pPr>
    </w:p>
    <w:p w14:paraId="4CB0949A" w14:textId="77777777" w:rsidR="00BF6FD0" w:rsidRPr="00162ED0" w:rsidRDefault="00B7168C" w:rsidP="00C03F2A">
      <w:pPr>
        <w:pStyle w:val="NoSpacing"/>
        <w:numPr>
          <w:ilvl w:val="0"/>
          <w:numId w:val="32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b/>
          <w:sz w:val="20"/>
          <w:szCs w:val="20"/>
        </w:rPr>
        <w:t>ANNOUNCEMENTS/OTHER MATTERS</w:t>
      </w:r>
    </w:p>
    <w:p w14:paraId="521D2938" w14:textId="43744D12" w:rsidR="00D731B2" w:rsidRDefault="00D731B2" w:rsidP="00D73292">
      <w:pPr>
        <w:pStyle w:val="NoSpacing"/>
        <w:ind w:left="108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Motion to adjourn – Dan</w:t>
      </w:r>
    </w:p>
    <w:p w14:paraId="16978EAE" w14:textId="40EEA53F" w:rsidR="00162ED0" w:rsidRPr="00DA30ED" w:rsidRDefault="00B77E0E" w:rsidP="00E3567A">
      <w:pPr>
        <w:pStyle w:val="NoSpacing"/>
        <w:ind w:left="360" w:firstLine="72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2nd</w:t>
      </w:r>
      <w:r w:rsidR="00D731B2">
        <w:rPr>
          <w:rFonts w:ascii="Georgia" w:hAnsi="Georgia" w:cs="Times New Roman"/>
          <w:sz w:val="20"/>
          <w:szCs w:val="20"/>
        </w:rPr>
        <w:t xml:space="preserve"> - Ben</w:t>
      </w:r>
    </w:p>
    <w:p w14:paraId="2D41B8E7" w14:textId="77777777" w:rsidR="00E2038A" w:rsidRPr="00DA30ED" w:rsidRDefault="00E2038A" w:rsidP="00E2038A">
      <w:pPr>
        <w:pStyle w:val="NoSpacing"/>
        <w:ind w:left="1080"/>
        <w:rPr>
          <w:rFonts w:ascii="Georgia" w:hAnsi="Georgia" w:cs="Times New Roman"/>
          <w:b/>
          <w:sz w:val="20"/>
          <w:szCs w:val="20"/>
        </w:rPr>
      </w:pPr>
    </w:p>
    <w:p w14:paraId="4D5F5168" w14:textId="77777777" w:rsidR="00E2038A" w:rsidRPr="00DA30ED" w:rsidRDefault="00E2038A" w:rsidP="00C03F2A">
      <w:pPr>
        <w:pStyle w:val="NoSpacing"/>
        <w:numPr>
          <w:ilvl w:val="0"/>
          <w:numId w:val="32"/>
        </w:numPr>
        <w:rPr>
          <w:rFonts w:ascii="Georgia" w:hAnsi="Georgia" w:cs="Times New Roman"/>
          <w:b/>
          <w:sz w:val="20"/>
          <w:szCs w:val="20"/>
        </w:rPr>
      </w:pPr>
      <w:r w:rsidRPr="00DA30ED">
        <w:rPr>
          <w:rFonts w:ascii="Georgia" w:hAnsi="Georgia" w:cs="Times New Roman"/>
          <w:b/>
          <w:sz w:val="20"/>
          <w:szCs w:val="20"/>
        </w:rPr>
        <w:t>ADJOURNMENT</w:t>
      </w:r>
    </w:p>
    <w:p w14:paraId="5CC2D44D" w14:textId="63072635" w:rsidR="00E2038A" w:rsidRPr="00576CCD" w:rsidRDefault="00D73292" w:rsidP="00E2038A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 9</w:t>
      </w:r>
      <w:r w:rsidRPr="00D7329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is next meeting</w:t>
      </w:r>
    </w:p>
    <w:sectPr w:rsidR="00E2038A" w:rsidRPr="00576CCD" w:rsidSect="00554F7C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55E"/>
    <w:multiLevelType w:val="hybridMultilevel"/>
    <w:tmpl w:val="1F6CC220"/>
    <w:lvl w:ilvl="0" w:tplc="9E34C60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04449"/>
    <w:multiLevelType w:val="hybridMultilevel"/>
    <w:tmpl w:val="EA94C976"/>
    <w:lvl w:ilvl="0" w:tplc="6BCCDD3C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B9050A"/>
    <w:multiLevelType w:val="hybridMultilevel"/>
    <w:tmpl w:val="BD027B5E"/>
    <w:lvl w:ilvl="0" w:tplc="9454C6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B83B91"/>
    <w:multiLevelType w:val="hybridMultilevel"/>
    <w:tmpl w:val="8A042C02"/>
    <w:lvl w:ilvl="0" w:tplc="AEEAC2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5A7314"/>
    <w:multiLevelType w:val="hybridMultilevel"/>
    <w:tmpl w:val="0A42EB2E"/>
    <w:lvl w:ilvl="0" w:tplc="0A9687B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285546"/>
    <w:multiLevelType w:val="hybridMultilevel"/>
    <w:tmpl w:val="49C0C132"/>
    <w:lvl w:ilvl="0" w:tplc="15AA75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62BB4"/>
    <w:multiLevelType w:val="hybridMultilevel"/>
    <w:tmpl w:val="E620158A"/>
    <w:lvl w:ilvl="0" w:tplc="217033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F63550"/>
    <w:multiLevelType w:val="hybridMultilevel"/>
    <w:tmpl w:val="5250261E"/>
    <w:lvl w:ilvl="0" w:tplc="C48A9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DF0960"/>
    <w:multiLevelType w:val="hybridMultilevel"/>
    <w:tmpl w:val="ABD6BC3A"/>
    <w:lvl w:ilvl="0" w:tplc="9138B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F52018"/>
    <w:multiLevelType w:val="hybridMultilevel"/>
    <w:tmpl w:val="EEA015B4"/>
    <w:lvl w:ilvl="0" w:tplc="4462C9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451EF9"/>
    <w:multiLevelType w:val="hybridMultilevel"/>
    <w:tmpl w:val="4AAAD61A"/>
    <w:lvl w:ilvl="0" w:tplc="5FBC1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B00717"/>
    <w:multiLevelType w:val="hybridMultilevel"/>
    <w:tmpl w:val="55E46AA8"/>
    <w:lvl w:ilvl="0" w:tplc="C48A9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433C15"/>
    <w:multiLevelType w:val="hybridMultilevel"/>
    <w:tmpl w:val="5E100F42"/>
    <w:lvl w:ilvl="0" w:tplc="C48A9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CA669E"/>
    <w:multiLevelType w:val="hybridMultilevel"/>
    <w:tmpl w:val="1228CA22"/>
    <w:lvl w:ilvl="0" w:tplc="15AA75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361D22"/>
    <w:multiLevelType w:val="hybridMultilevel"/>
    <w:tmpl w:val="9D60101A"/>
    <w:lvl w:ilvl="0" w:tplc="E4B46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6A6EB2"/>
    <w:multiLevelType w:val="hybridMultilevel"/>
    <w:tmpl w:val="0C50A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2EB3"/>
    <w:multiLevelType w:val="hybridMultilevel"/>
    <w:tmpl w:val="9FBA4B7E"/>
    <w:lvl w:ilvl="0" w:tplc="59463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434EC1"/>
    <w:multiLevelType w:val="hybridMultilevel"/>
    <w:tmpl w:val="DEB0C2BE"/>
    <w:lvl w:ilvl="0" w:tplc="7D9C33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F7C66"/>
    <w:multiLevelType w:val="hybridMultilevel"/>
    <w:tmpl w:val="225A1A5E"/>
    <w:lvl w:ilvl="0" w:tplc="B0B24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9F2B75"/>
    <w:multiLevelType w:val="hybridMultilevel"/>
    <w:tmpl w:val="167A8552"/>
    <w:lvl w:ilvl="0" w:tplc="886E6A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D40866"/>
    <w:multiLevelType w:val="hybridMultilevel"/>
    <w:tmpl w:val="443E81C2"/>
    <w:lvl w:ilvl="0" w:tplc="37FC0B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7A1C1F"/>
    <w:multiLevelType w:val="hybridMultilevel"/>
    <w:tmpl w:val="200CEA7E"/>
    <w:lvl w:ilvl="0" w:tplc="B2BECA8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DA5CCC"/>
    <w:multiLevelType w:val="hybridMultilevel"/>
    <w:tmpl w:val="A1605D74"/>
    <w:lvl w:ilvl="0" w:tplc="A0B0F6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FB1CF8"/>
    <w:multiLevelType w:val="hybridMultilevel"/>
    <w:tmpl w:val="3C249054"/>
    <w:lvl w:ilvl="0" w:tplc="9AB22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263E2C"/>
    <w:multiLevelType w:val="hybridMultilevel"/>
    <w:tmpl w:val="D7C8B670"/>
    <w:lvl w:ilvl="0" w:tplc="377C1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D2125"/>
    <w:multiLevelType w:val="hybridMultilevel"/>
    <w:tmpl w:val="B43E3100"/>
    <w:lvl w:ilvl="0" w:tplc="3942FE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4918B2"/>
    <w:multiLevelType w:val="hybridMultilevel"/>
    <w:tmpl w:val="FC1E91E6"/>
    <w:lvl w:ilvl="0" w:tplc="1868D5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3D2E2E"/>
    <w:multiLevelType w:val="hybridMultilevel"/>
    <w:tmpl w:val="9BF81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2D7364"/>
    <w:multiLevelType w:val="multilevel"/>
    <w:tmpl w:val="0C5A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F360C4"/>
    <w:multiLevelType w:val="hybridMultilevel"/>
    <w:tmpl w:val="AE1AC586"/>
    <w:lvl w:ilvl="0" w:tplc="1512B3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6B5CFD"/>
    <w:multiLevelType w:val="hybridMultilevel"/>
    <w:tmpl w:val="8C1A6C28"/>
    <w:lvl w:ilvl="0" w:tplc="DB387DC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7648E"/>
    <w:multiLevelType w:val="hybridMultilevel"/>
    <w:tmpl w:val="79BA2F9C"/>
    <w:lvl w:ilvl="0" w:tplc="377C1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27522"/>
    <w:multiLevelType w:val="hybridMultilevel"/>
    <w:tmpl w:val="11900A46"/>
    <w:lvl w:ilvl="0" w:tplc="F7FE4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4D1CC1"/>
    <w:multiLevelType w:val="hybridMultilevel"/>
    <w:tmpl w:val="7B1EA762"/>
    <w:lvl w:ilvl="0" w:tplc="EDBE5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14"/>
  </w:num>
  <w:num w:numId="3">
    <w:abstractNumId w:val="5"/>
  </w:num>
  <w:num w:numId="4">
    <w:abstractNumId w:val="3"/>
  </w:num>
  <w:num w:numId="5">
    <w:abstractNumId w:val="9"/>
  </w:num>
  <w:num w:numId="6">
    <w:abstractNumId w:val="33"/>
  </w:num>
  <w:num w:numId="7">
    <w:abstractNumId w:val="16"/>
  </w:num>
  <w:num w:numId="8">
    <w:abstractNumId w:val="20"/>
  </w:num>
  <w:num w:numId="9">
    <w:abstractNumId w:val="2"/>
  </w:num>
  <w:num w:numId="10">
    <w:abstractNumId w:val="19"/>
  </w:num>
  <w:num w:numId="11">
    <w:abstractNumId w:val="21"/>
  </w:num>
  <w:num w:numId="12">
    <w:abstractNumId w:val="15"/>
  </w:num>
  <w:num w:numId="13">
    <w:abstractNumId w:val="25"/>
  </w:num>
  <w:num w:numId="14">
    <w:abstractNumId w:val="1"/>
  </w:num>
  <w:num w:numId="15">
    <w:abstractNumId w:val="6"/>
  </w:num>
  <w:num w:numId="16">
    <w:abstractNumId w:val="23"/>
  </w:num>
  <w:num w:numId="17">
    <w:abstractNumId w:val="8"/>
  </w:num>
  <w:num w:numId="18">
    <w:abstractNumId w:val="26"/>
  </w:num>
  <w:num w:numId="19">
    <w:abstractNumId w:val="0"/>
  </w:num>
  <w:num w:numId="20">
    <w:abstractNumId w:val="4"/>
  </w:num>
  <w:num w:numId="21">
    <w:abstractNumId w:val="32"/>
  </w:num>
  <w:num w:numId="22">
    <w:abstractNumId w:val="18"/>
  </w:num>
  <w:num w:numId="23">
    <w:abstractNumId w:val="29"/>
  </w:num>
  <w:num w:numId="24">
    <w:abstractNumId w:val="10"/>
  </w:num>
  <w:num w:numId="25">
    <w:abstractNumId w:val="22"/>
  </w:num>
  <w:num w:numId="26">
    <w:abstractNumId w:val="12"/>
  </w:num>
  <w:num w:numId="27">
    <w:abstractNumId w:val="27"/>
  </w:num>
  <w:num w:numId="28">
    <w:abstractNumId w:val="30"/>
  </w:num>
  <w:num w:numId="29">
    <w:abstractNumId w:val="28"/>
  </w:num>
  <w:num w:numId="30">
    <w:abstractNumId w:val="13"/>
  </w:num>
  <w:num w:numId="31">
    <w:abstractNumId w:val="17"/>
  </w:num>
  <w:num w:numId="32">
    <w:abstractNumId w:val="24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D0"/>
    <w:rsid w:val="00003262"/>
    <w:rsid w:val="00013DEE"/>
    <w:rsid w:val="00024FC8"/>
    <w:rsid w:val="000779BA"/>
    <w:rsid w:val="000A0D56"/>
    <w:rsid w:val="000B2932"/>
    <w:rsid w:val="000D6359"/>
    <w:rsid w:val="000E2A36"/>
    <w:rsid w:val="000F3A67"/>
    <w:rsid w:val="00113DAC"/>
    <w:rsid w:val="001349E5"/>
    <w:rsid w:val="00150D8C"/>
    <w:rsid w:val="00162ED0"/>
    <w:rsid w:val="001713F0"/>
    <w:rsid w:val="00182B13"/>
    <w:rsid w:val="001B73FD"/>
    <w:rsid w:val="001C4197"/>
    <w:rsid w:val="00222277"/>
    <w:rsid w:val="00242090"/>
    <w:rsid w:val="0024408C"/>
    <w:rsid w:val="0025252F"/>
    <w:rsid w:val="0026638D"/>
    <w:rsid w:val="002933CB"/>
    <w:rsid w:val="002C4BC7"/>
    <w:rsid w:val="002D739D"/>
    <w:rsid w:val="003051B8"/>
    <w:rsid w:val="003119F9"/>
    <w:rsid w:val="003121F1"/>
    <w:rsid w:val="00315ACF"/>
    <w:rsid w:val="00324C06"/>
    <w:rsid w:val="00327107"/>
    <w:rsid w:val="00345923"/>
    <w:rsid w:val="003A1DA8"/>
    <w:rsid w:val="003E0F5A"/>
    <w:rsid w:val="004148BF"/>
    <w:rsid w:val="00427B59"/>
    <w:rsid w:val="004469B2"/>
    <w:rsid w:val="00472BF8"/>
    <w:rsid w:val="00484C58"/>
    <w:rsid w:val="004A4C68"/>
    <w:rsid w:val="004C09E9"/>
    <w:rsid w:val="004C22EE"/>
    <w:rsid w:val="004E43A8"/>
    <w:rsid w:val="004F23C7"/>
    <w:rsid w:val="00530B21"/>
    <w:rsid w:val="00554F7C"/>
    <w:rsid w:val="00576CCD"/>
    <w:rsid w:val="005A1090"/>
    <w:rsid w:val="005A7684"/>
    <w:rsid w:val="005C4599"/>
    <w:rsid w:val="005F528B"/>
    <w:rsid w:val="00630DEA"/>
    <w:rsid w:val="0063163B"/>
    <w:rsid w:val="00646E22"/>
    <w:rsid w:val="006525A4"/>
    <w:rsid w:val="00691985"/>
    <w:rsid w:val="006A3484"/>
    <w:rsid w:val="006A629C"/>
    <w:rsid w:val="00703722"/>
    <w:rsid w:val="00771458"/>
    <w:rsid w:val="007845E4"/>
    <w:rsid w:val="007C0D12"/>
    <w:rsid w:val="007D1A59"/>
    <w:rsid w:val="007F7C43"/>
    <w:rsid w:val="0080310D"/>
    <w:rsid w:val="00813366"/>
    <w:rsid w:val="00817C78"/>
    <w:rsid w:val="00834D66"/>
    <w:rsid w:val="00865B74"/>
    <w:rsid w:val="0088307E"/>
    <w:rsid w:val="00894D94"/>
    <w:rsid w:val="008B2FDB"/>
    <w:rsid w:val="008C0930"/>
    <w:rsid w:val="008E1EC0"/>
    <w:rsid w:val="00902039"/>
    <w:rsid w:val="00930258"/>
    <w:rsid w:val="009364EF"/>
    <w:rsid w:val="00965819"/>
    <w:rsid w:val="00981BB3"/>
    <w:rsid w:val="009A386B"/>
    <w:rsid w:val="009A69EE"/>
    <w:rsid w:val="009A6B39"/>
    <w:rsid w:val="009B7DC0"/>
    <w:rsid w:val="009F0355"/>
    <w:rsid w:val="00A009DC"/>
    <w:rsid w:val="00A46A52"/>
    <w:rsid w:val="00A626B5"/>
    <w:rsid w:val="00A75CB1"/>
    <w:rsid w:val="00AD08C5"/>
    <w:rsid w:val="00AD54DA"/>
    <w:rsid w:val="00AF113D"/>
    <w:rsid w:val="00B14B1A"/>
    <w:rsid w:val="00B523AF"/>
    <w:rsid w:val="00B65933"/>
    <w:rsid w:val="00B7168C"/>
    <w:rsid w:val="00B77E0E"/>
    <w:rsid w:val="00BA45AD"/>
    <w:rsid w:val="00BA5C16"/>
    <w:rsid w:val="00BB77DA"/>
    <w:rsid w:val="00BF6FD0"/>
    <w:rsid w:val="00C00957"/>
    <w:rsid w:val="00C03F2A"/>
    <w:rsid w:val="00C06148"/>
    <w:rsid w:val="00C06CBE"/>
    <w:rsid w:val="00C101EB"/>
    <w:rsid w:val="00C16BFD"/>
    <w:rsid w:val="00C32B61"/>
    <w:rsid w:val="00C66FFE"/>
    <w:rsid w:val="00CD700E"/>
    <w:rsid w:val="00CF4F53"/>
    <w:rsid w:val="00D11C69"/>
    <w:rsid w:val="00D13177"/>
    <w:rsid w:val="00D22D87"/>
    <w:rsid w:val="00D731B2"/>
    <w:rsid w:val="00D73292"/>
    <w:rsid w:val="00D80186"/>
    <w:rsid w:val="00D9405B"/>
    <w:rsid w:val="00DA30ED"/>
    <w:rsid w:val="00DA49A6"/>
    <w:rsid w:val="00DB1D33"/>
    <w:rsid w:val="00DC334B"/>
    <w:rsid w:val="00E013FA"/>
    <w:rsid w:val="00E2038A"/>
    <w:rsid w:val="00E2154B"/>
    <w:rsid w:val="00E25187"/>
    <w:rsid w:val="00E3567A"/>
    <w:rsid w:val="00E35E7F"/>
    <w:rsid w:val="00E579BA"/>
    <w:rsid w:val="00F47F24"/>
    <w:rsid w:val="00F771F5"/>
    <w:rsid w:val="00F82C8B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4268"/>
  <w15:docId w15:val="{C43CBE5E-B59C-5D43-895B-38539733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Middleton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Ripp</dc:creator>
  <cp:lastModifiedBy>Alison Wintheiser</cp:lastModifiedBy>
  <cp:revision>2</cp:revision>
  <cp:lastPrinted>2018-03-08T14:15:00Z</cp:lastPrinted>
  <dcterms:created xsi:type="dcterms:W3CDTF">2019-12-12T14:52:00Z</dcterms:created>
  <dcterms:modified xsi:type="dcterms:W3CDTF">2019-12-12T14:52:00Z</dcterms:modified>
</cp:coreProperties>
</file>