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6875" w:line="240" w:lineRule="auto"/>
        <w:ind w:left="0" w:right="2532.136840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WPRA Region IV Meeting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-195559</wp:posOffset>
            </wp:positionV>
            <wp:extent cx="1209675" cy="1128713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28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412109375" w:line="240" w:lineRule="auto"/>
        <w:ind w:left="0" w:right="437.9260253906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Thursday,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April 16th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10:30am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Approx. 12:30pm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29248046875" w:line="240" w:lineRule="auto"/>
        <w:ind w:left="0" w:right="1811.389770507812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City of Brookfield Parks, Recreation &amp; Forestry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Sharon Lynne Wilson Center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                                    (Located in Mitchell  Park)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                                      3720 Mitchell Park Drive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                                         Brookfield WI, 53045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06.517333984375" w:firstLine="0"/>
        <w:jc w:val="righ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06.517333984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AGENDA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512.27996826171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10:30 am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Tour of Wilson Center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72.2799682617188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Upon completion of Tour - Meeting Called to Order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1440" w:right="0" w:hanging="36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Introductions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65.319976806640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Host Report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Lisa Glenn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65.07995605468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  <w:rtl w:val="0"/>
        </w:rPr>
        <w:t xml:space="preserve">3. Approve Region Minutes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59.320068359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Region Business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583.3999633789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Upcoming Events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WPRA Region 4 Summer Rec Staff Workshop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ab/>
        <w:t xml:space="preserve">June 1st  8:30am-4pm @ New Berlin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 Summer Camp Society/Region 4 Rec Staff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65.3199768066406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Reports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223.3999633789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Section Reports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Aquatic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Open Position)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Park (Nick Spence)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7939453125" w:line="240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Recreation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Erica Wasserman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75439453125" w:line="240" w:lineRule="auto"/>
        <w:ind w:left="1229.88006591796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WPRA Report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WPRA Membership Survey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2492.0401000976562" w:right="0" w:firstLine="387.9598999023437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(Zoom Meeting Date:  TBD)</w:t>
      </w:r>
    </w:p>
    <w:p w:rsidR="00000000" w:rsidDel="00000000" w:rsidP="00000000" w:rsidRDefault="00000000" w:rsidRPr="00000000" w14:paraId="0000001C">
      <w:pPr>
        <w:widowControl w:val="0"/>
        <w:spacing w:before="0" w:line="240" w:lineRule="auto"/>
        <w:ind w:left="2492.040100097656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Financial Sustainability Certification Program</w:t>
      </w:r>
    </w:p>
    <w:p w:rsidR="00000000" w:rsidDel="00000000" w:rsidP="00000000" w:rsidRDefault="00000000" w:rsidRPr="00000000" w14:paraId="0000001D">
      <w:pPr>
        <w:widowControl w:val="0"/>
        <w:spacing w:before="0" w:line="240" w:lineRule="auto"/>
        <w:ind w:left="2492.040100097656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ab/>
        <w:t xml:space="preserve">(Oconomowoc Community Center 8/12-8/14)</w:t>
      </w:r>
    </w:p>
    <w:p w:rsidR="00000000" w:rsidDel="00000000" w:rsidP="00000000" w:rsidRDefault="00000000" w:rsidRPr="00000000" w14:paraId="0000001E">
      <w:pPr>
        <w:widowControl w:val="0"/>
        <w:spacing w:before="0" w:line="240" w:lineRule="auto"/>
        <w:ind w:left="2492.040100097656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$365  (1.5 CEUs)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3600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00146484375" w:line="240" w:lineRule="auto"/>
        <w:ind w:left="0" w:right="0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93359375" w:line="240" w:lineRule="auto"/>
        <w:ind w:left="830.1469421386719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Round Tables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75732421875" w:line="240" w:lineRule="auto"/>
        <w:ind w:left="1581.959991455078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Aquatics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00146484375" w:line="240" w:lineRule="auto"/>
        <w:ind w:left="1581.959991455078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Summer Camp Planning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900146484375" w:line="240" w:lineRule="auto"/>
        <w:ind w:left="1581.959991455078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Problem Sharing/Solution Seeking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563232421875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Adjourn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Optional on your own lunch:  BJ’s Restaurant &amp; Brewhouse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(17430 W. Bluemound Rd. Brookfield WI 53045)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Menu:  https://www.bjsrestaurants.com/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sectPr>
      <w:pgSz w:h="15840" w:w="12240" w:orient="portrait"/>
      <w:pgMar w:bottom="3711.6015625" w:top="735" w:left="945" w:right="1799.47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