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45" w:rsidRDefault="005623AE" w:rsidP="00F56820">
      <w:pPr>
        <w:tabs>
          <w:tab w:val="center" w:pos="4680"/>
        </w:tabs>
        <w:rPr>
          <w:rFonts w:ascii="Albertus Medium" w:hAnsi="Albertus Medium"/>
          <w:b/>
          <w:noProof/>
          <w:snapToGrid/>
          <w:sz w:val="36"/>
          <w:szCs w:val="36"/>
        </w:rPr>
      </w:pPr>
      <w:bookmarkStart w:id="0" w:name="_GoBack"/>
      <w:bookmarkEnd w:id="0"/>
      <w:r>
        <w:rPr>
          <w:rFonts w:ascii="Albertus Medium" w:hAnsi="Albertus Medium"/>
          <w:b/>
          <w:noProof/>
          <w:snapToGrid/>
          <w:sz w:val="36"/>
          <w:szCs w:val="36"/>
        </w:rPr>
        <w:drawing>
          <wp:anchor distT="0" distB="0" distL="114300" distR="114300" simplePos="0" relativeHeight="251664384" behindDoc="1" locked="0" layoutInCell="0" allowOverlap="1" wp14:anchorId="6DC0E345" wp14:editId="1BDBCD99">
            <wp:simplePos x="0" y="0"/>
            <wp:positionH relativeFrom="column">
              <wp:posOffset>4861560</wp:posOffset>
            </wp:positionH>
            <wp:positionV relativeFrom="paragraph">
              <wp:posOffset>-15240</wp:posOffset>
            </wp:positionV>
            <wp:extent cx="1797050" cy="1165860"/>
            <wp:effectExtent l="0" t="0" r="0" b="0"/>
            <wp:wrapTight wrapText="bothSides">
              <wp:wrapPolygon edited="0">
                <wp:start x="0" y="0"/>
                <wp:lineTo x="0" y="21176"/>
                <wp:lineTo x="21295" y="21176"/>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efits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97050" cy="1165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6845">
        <w:rPr>
          <w:rFonts w:ascii="Albertus Medium" w:hAnsi="Albertus Medium"/>
          <w:b/>
          <w:noProof/>
          <w:snapToGrid/>
          <w:sz w:val="36"/>
          <w:szCs w:val="36"/>
        </w:rPr>
        <w:drawing>
          <wp:anchor distT="0" distB="0" distL="114300" distR="114300" simplePos="0" relativeHeight="251662336" behindDoc="1" locked="0" layoutInCell="1" allowOverlap="1" wp14:anchorId="22A91518" wp14:editId="4B9B0A0B">
            <wp:simplePos x="0" y="0"/>
            <wp:positionH relativeFrom="column">
              <wp:posOffset>-289560</wp:posOffset>
            </wp:positionH>
            <wp:positionV relativeFrom="paragraph">
              <wp:posOffset>76200</wp:posOffset>
            </wp:positionV>
            <wp:extent cx="1021080" cy="1021080"/>
            <wp:effectExtent l="0" t="0" r="7620" b="7620"/>
            <wp:wrapTight wrapText="bothSides">
              <wp:wrapPolygon edited="0">
                <wp:start x="0" y="0"/>
                <wp:lineTo x="0" y="21358"/>
                <wp:lineTo x="21358" y="21358"/>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1080" cy="1021080"/>
                    </a:xfrm>
                    <a:prstGeom prst="rect">
                      <a:avLst/>
                    </a:prstGeom>
                  </pic:spPr>
                </pic:pic>
              </a:graphicData>
            </a:graphic>
            <wp14:sizeRelH relativeFrom="page">
              <wp14:pctWidth>0</wp14:pctWidth>
            </wp14:sizeRelH>
            <wp14:sizeRelV relativeFrom="page">
              <wp14:pctHeight>0</wp14:pctHeight>
            </wp14:sizeRelV>
          </wp:anchor>
        </w:drawing>
      </w:r>
    </w:p>
    <w:p w:rsidR="00B03CDA" w:rsidRDefault="00AA4A49" w:rsidP="00C346E7">
      <w:pPr>
        <w:tabs>
          <w:tab w:val="center" w:pos="4680"/>
        </w:tabs>
        <w:jc w:val="center"/>
        <w:rPr>
          <w:rFonts w:ascii="Albertus Medium" w:hAnsi="Albertus Medium"/>
        </w:rPr>
      </w:pPr>
      <w:r w:rsidRPr="00F56820">
        <w:rPr>
          <w:rFonts w:ascii="Albertus Medium" w:hAnsi="Albertus Medium"/>
          <w:b/>
          <w:sz w:val="32"/>
          <w:szCs w:val="32"/>
        </w:rPr>
        <w:t xml:space="preserve">WPRA - </w:t>
      </w:r>
      <w:r w:rsidR="00B03CDA" w:rsidRPr="00F56820">
        <w:rPr>
          <w:rFonts w:ascii="Albertus Medium" w:hAnsi="Albertus Medium"/>
          <w:b/>
          <w:sz w:val="32"/>
          <w:szCs w:val="32"/>
        </w:rPr>
        <w:t>Park Section</w:t>
      </w:r>
    </w:p>
    <w:p w:rsidR="00B03CDA" w:rsidRDefault="00B03CDA" w:rsidP="00C346E7">
      <w:pPr>
        <w:jc w:val="center"/>
      </w:pPr>
    </w:p>
    <w:p w:rsidR="00173983" w:rsidRPr="00173983" w:rsidRDefault="00E67481" w:rsidP="00C346E7">
      <w:pPr>
        <w:jc w:val="center"/>
        <w:rPr>
          <w:sz w:val="24"/>
        </w:rPr>
      </w:pPr>
      <w:r>
        <w:rPr>
          <w:sz w:val="24"/>
        </w:rPr>
        <w:t>Friday</w:t>
      </w:r>
      <w:r w:rsidR="00173983">
        <w:rPr>
          <w:sz w:val="24"/>
        </w:rPr>
        <w:t>,</w:t>
      </w:r>
      <w:r w:rsidR="00585007">
        <w:rPr>
          <w:sz w:val="24"/>
        </w:rPr>
        <w:t xml:space="preserve"> March 22, 2019</w:t>
      </w:r>
    </w:p>
    <w:p w:rsidR="00726658" w:rsidRDefault="00234D1F" w:rsidP="00C346E7">
      <w:pPr>
        <w:jc w:val="center"/>
        <w:rPr>
          <w:sz w:val="22"/>
          <w:szCs w:val="22"/>
        </w:rPr>
      </w:pPr>
      <w:r>
        <w:rPr>
          <w:sz w:val="22"/>
          <w:szCs w:val="22"/>
        </w:rPr>
        <w:t>10:30 am</w:t>
      </w:r>
    </w:p>
    <w:p w:rsidR="00234D1F" w:rsidRDefault="004A0F3B" w:rsidP="00C346E7">
      <w:pPr>
        <w:jc w:val="center"/>
        <w:rPr>
          <w:sz w:val="22"/>
          <w:szCs w:val="22"/>
        </w:rPr>
      </w:pPr>
      <w:r>
        <w:rPr>
          <w:sz w:val="22"/>
          <w:szCs w:val="22"/>
        </w:rPr>
        <w:t xml:space="preserve">Online </w:t>
      </w:r>
    </w:p>
    <w:p w:rsidR="005623AE" w:rsidRPr="00173983" w:rsidRDefault="005623AE" w:rsidP="00C346E7">
      <w:pPr>
        <w:jc w:val="center"/>
        <w:rPr>
          <w:sz w:val="22"/>
          <w:szCs w:val="22"/>
        </w:rPr>
      </w:pPr>
    </w:p>
    <w:p w:rsidR="00C346E7" w:rsidRDefault="00C346E7" w:rsidP="00C346E7">
      <w:pPr>
        <w:jc w:val="center"/>
        <w:rPr>
          <w:sz w:val="24"/>
        </w:rPr>
      </w:pPr>
    </w:p>
    <w:p w:rsidR="00B03CDA" w:rsidRPr="008E0852" w:rsidRDefault="00B03CDA" w:rsidP="00C346E7">
      <w:pPr>
        <w:jc w:val="center"/>
        <w:rPr>
          <w:sz w:val="24"/>
        </w:rPr>
      </w:pPr>
      <w:r w:rsidRPr="008E0852">
        <w:rPr>
          <w:sz w:val="24"/>
        </w:rPr>
        <w:t>MEETING AGENDA</w:t>
      </w:r>
    </w:p>
    <w:p w:rsidR="00B03CDA" w:rsidRPr="008E0852" w:rsidRDefault="00B03CDA" w:rsidP="00B03CDA">
      <w:pPr>
        <w:jc w:val="center"/>
        <w:rPr>
          <w:sz w:val="24"/>
        </w:rPr>
      </w:pPr>
    </w:p>
    <w:p w:rsidR="00B03CDA" w:rsidRDefault="00B03CDA" w:rsidP="00B03CDA">
      <w:pPr>
        <w:pStyle w:val="ListParagraph"/>
        <w:numPr>
          <w:ilvl w:val="0"/>
          <w:numId w:val="1"/>
        </w:numPr>
        <w:rPr>
          <w:sz w:val="24"/>
        </w:rPr>
      </w:pPr>
      <w:r w:rsidRPr="008E0852">
        <w:rPr>
          <w:sz w:val="24"/>
        </w:rPr>
        <w:t>Call meeting to order</w:t>
      </w:r>
    </w:p>
    <w:p w:rsidR="00916800" w:rsidRDefault="00916800" w:rsidP="00B03CDA">
      <w:pPr>
        <w:pStyle w:val="ListParagraph"/>
        <w:numPr>
          <w:ilvl w:val="0"/>
          <w:numId w:val="1"/>
        </w:numPr>
        <w:rPr>
          <w:sz w:val="24"/>
        </w:rPr>
      </w:pPr>
      <w:r>
        <w:rPr>
          <w:sz w:val="24"/>
        </w:rPr>
        <w:t>Roll call</w:t>
      </w:r>
    </w:p>
    <w:p w:rsidR="00B03CDA" w:rsidRPr="008E0852" w:rsidRDefault="00B03CDA" w:rsidP="00B03CDA">
      <w:pPr>
        <w:pStyle w:val="ListParagraph"/>
        <w:numPr>
          <w:ilvl w:val="0"/>
          <w:numId w:val="1"/>
        </w:numPr>
        <w:rPr>
          <w:sz w:val="24"/>
        </w:rPr>
      </w:pPr>
      <w:r w:rsidRPr="008E0852">
        <w:rPr>
          <w:sz w:val="24"/>
        </w:rPr>
        <w:t xml:space="preserve">Review minutes from </w:t>
      </w:r>
      <w:r w:rsidR="00585007">
        <w:rPr>
          <w:sz w:val="24"/>
        </w:rPr>
        <w:t>2/22/2019</w:t>
      </w:r>
    </w:p>
    <w:p w:rsidR="00234D1F" w:rsidRPr="004A0F3B" w:rsidRDefault="00234D1F" w:rsidP="004A0F3B">
      <w:pPr>
        <w:rPr>
          <w:sz w:val="24"/>
        </w:rPr>
      </w:pPr>
    </w:p>
    <w:p w:rsidR="00234D1F" w:rsidRPr="004A0F3B" w:rsidRDefault="00234D1F" w:rsidP="004A0F3B">
      <w:pPr>
        <w:pStyle w:val="ListParagraph"/>
        <w:numPr>
          <w:ilvl w:val="0"/>
          <w:numId w:val="1"/>
        </w:numPr>
        <w:rPr>
          <w:sz w:val="24"/>
        </w:rPr>
      </w:pPr>
      <w:r>
        <w:rPr>
          <w:sz w:val="24"/>
        </w:rPr>
        <w:t>Unfinished business</w:t>
      </w:r>
    </w:p>
    <w:p w:rsidR="001923E2" w:rsidRPr="00585007" w:rsidRDefault="00234D1F" w:rsidP="00585007">
      <w:pPr>
        <w:pStyle w:val="ListParagraph"/>
        <w:numPr>
          <w:ilvl w:val="1"/>
          <w:numId w:val="1"/>
        </w:numPr>
        <w:rPr>
          <w:sz w:val="24"/>
        </w:rPr>
      </w:pPr>
      <w:r>
        <w:rPr>
          <w:sz w:val="24"/>
        </w:rPr>
        <w:t>2019 Spring Workshop</w:t>
      </w:r>
    </w:p>
    <w:p w:rsidR="00234D1F" w:rsidRDefault="001923E2" w:rsidP="00585007">
      <w:pPr>
        <w:pStyle w:val="ListParagraph"/>
        <w:numPr>
          <w:ilvl w:val="2"/>
          <w:numId w:val="1"/>
        </w:numPr>
        <w:rPr>
          <w:sz w:val="24"/>
        </w:rPr>
      </w:pPr>
      <w:r>
        <w:rPr>
          <w:sz w:val="24"/>
        </w:rPr>
        <w:t>Registration Numbers</w:t>
      </w:r>
      <w:r w:rsidR="00585007">
        <w:rPr>
          <w:sz w:val="24"/>
        </w:rPr>
        <w:t xml:space="preserve"> as of Friday, March 15 – 41 attendees </w:t>
      </w:r>
    </w:p>
    <w:p w:rsidR="00585007" w:rsidRDefault="00585007" w:rsidP="00585007">
      <w:pPr>
        <w:pStyle w:val="ListParagraph"/>
        <w:numPr>
          <w:ilvl w:val="2"/>
          <w:numId w:val="1"/>
        </w:numPr>
        <w:rPr>
          <w:sz w:val="24"/>
        </w:rPr>
      </w:pPr>
      <w:r>
        <w:rPr>
          <w:sz w:val="24"/>
        </w:rPr>
        <w:t>Who will be attending</w:t>
      </w:r>
    </w:p>
    <w:p w:rsidR="00585007" w:rsidRDefault="00585007" w:rsidP="00585007">
      <w:pPr>
        <w:pStyle w:val="ListParagraph"/>
        <w:numPr>
          <w:ilvl w:val="3"/>
          <w:numId w:val="1"/>
        </w:numPr>
        <w:rPr>
          <w:sz w:val="24"/>
        </w:rPr>
      </w:pPr>
      <w:r>
        <w:rPr>
          <w:sz w:val="24"/>
        </w:rPr>
        <w:t xml:space="preserve">Registration Table </w:t>
      </w:r>
    </w:p>
    <w:p w:rsidR="002F4FF8" w:rsidRDefault="002F4FF8" w:rsidP="002F4FF8">
      <w:pPr>
        <w:pStyle w:val="ListParagraph"/>
        <w:numPr>
          <w:ilvl w:val="4"/>
          <w:numId w:val="1"/>
        </w:numPr>
        <w:rPr>
          <w:sz w:val="24"/>
        </w:rPr>
      </w:pPr>
      <w:r>
        <w:rPr>
          <w:i/>
          <w:sz w:val="24"/>
        </w:rPr>
        <w:t>Dan W. stated that he would work the registration table Thursday morning prior to the first session beginning</w:t>
      </w:r>
    </w:p>
    <w:p w:rsidR="002F4FF8" w:rsidRDefault="00585007" w:rsidP="00585007">
      <w:pPr>
        <w:pStyle w:val="ListParagraph"/>
        <w:numPr>
          <w:ilvl w:val="3"/>
          <w:numId w:val="1"/>
        </w:numPr>
        <w:rPr>
          <w:sz w:val="24"/>
        </w:rPr>
      </w:pPr>
      <w:r>
        <w:rPr>
          <w:sz w:val="24"/>
        </w:rPr>
        <w:t>Moderators</w:t>
      </w:r>
    </w:p>
    <w:p w:rsidR="00585007" w:rsidRPr="00585007" w:rsidRDefault="002F4FF8" w:rsidP="002F4FF8">
      <w:pPr>
        <w:pStyle w:val="ListParagraph"/>
        <w:ind w:left="3600"/>
        <w:rPr>
          <w:sz w:val="24"/>
        </w:rPr>
      </w:pPr>
      <w:r>
        <w:rPr>
          <w:i/>
          <w:sz w:val="24"/>
        </w:rPr>
        <w:t>Dan W. will assign section members to do the moderating</w:t>
      </w:r>
      <w:r w:rsidR="00585007">
        <w:rPr>
          <w:sz w:val="24"/>
        </w:rPr>
        <w:t xml:space="preserve"> </w:t>
      </w:r>
    </w:p>
    <w:p w:rsidR="004A0F3B" w:rsidRDefault="004A0F3B" w:rsidP="00234D1F">
      <w:pPr>
        <w:pStyle w:val="ListParagraph"/>
        <w:numPr>
          <w:ilvl w:val="1"/>
          <w:numId w:val="1"/>
        </w:numPr>
        <w:rPr>
          <w:sz w:val="24"/>
        </w:rPr>
      </w:pPr>
      <w:r>
        <w:rPr>
          <w:sz w:val="24"/>
        </w:rPr>
        <w:t xml:space="preserve">2019 Annual Conference </w:t>
      </w:r>
    </w:p>
    <w:p w:rsidR="001923E2" w:rsidRDefault="001923E2" w:rsidP="001923E2">
      <w:pPr>
        <w:pStyle w:val="ListParagraph"/>
        <w:numPr>
          <w:ilvl w:val="2"/>
          <w:numId w:val="1"/>
        </w:numPr>
        <w:rPr>
          <w:sz w:val="24"/>
        </w:rPr>
      </w:pPr>
      <w:r>
        <w:rPr>
          <w:sz w:val="24"/>
        </w:rPr>
        <w:t xml:space="preserve">Schedule at a Glance </w:t>
      </w:r>
    </w:p>
    <w:p w:rsidR="002F4FF8" w:rsidRDefault="002F4FF8" w:rsidP="002F4FF8">
      <w:pPr>
        <w:pStyle w:val="ListParagraph"/>
        <w:ind w:left="2880"/>
        <w:rPr>
          <w:sz w:val="24"/>
        </w:rPr>
      </w:pPr>
      <w:r>
        <w:rPr>
          <w:i/>
          <w:sz w:val="24"/>
        </w:rPr>
        <w:t xml:space="preserve">Dan K presented the schedule at a glance for the section to see. Dan K. </w:t>
      </w:r>
      <w:r w:rsidR="009D1526">
        <w:rPr>
          <w:i/>
          <w:sz w:val="24"/>
        </w:rPr>
        <w:t>thank everyone for helping gather all of the speakers</w:t>
      </w:r>
    </w:p>
    <w:p w:rsidR="001923E2" w:rsidRDefault="001923E2" w:rsidP="001923E2">
      <w:pPr>
        <w:pStyle w:val="ListParagraph"/>
        <w:numPr>
          <w:ilvl w:val="2"/>
          <w:numId w:val="1"/>
        </w:numPr>
        <w:rPr>
          <w:sz w:val="24"/>
        </w:rPr>
      </w:pPr>
      <w:r>
        <w:rPr>
          <w:sz w:val="24"/>
        </w:rPr>
        <w:t xml:space="preserve">Speaker Contracts </w:t>
      </w:r>
    </w:p>
    <w:p w:rsidR="009D1526" w:rsidRDefault="009D1526" w:rsidP="009D1526">
      <w:pPr>
        <w:pStyle w:val="ListParagraph"/>
        <w:numPr>
          <w:ilvl w:val="3"/>
          <w:numId w:val="1"/>
        </w:numPr>
        <w:rPr>
          <w:sz w:val="24"/>
        </w:rPr>
      </w:pPr>
      <w:r>
        <w:rPr>
          <w:i/>
          <w:sz w:val="24"/>
        </w:rPr>
        <w:t>Dan K</w:t>
      </w:r>
      <w:r w:rsidR="00C408D3">
        <w:rPr>
          <w:i/>
          <w:sz w:val="24"/>
        </w:rPr>
        <w:t xml:space="preserve"> stated all contracts have been signed and turned in – reminders and follow up calls will need to be placed in the fall. Dan K. will produce a moderator schedule in September. </w:t>
      </w:r>
    </w:p>
    <w:p w:rsidR="00234D1F" w:rsidRPr="00234D1F" w:rsidRDefault="00234D1F" w:rsidP="00234D1F">
      <w:pPr>
        <w:pStyle w:val="ListParagraph"/>
        <w:ind w:left="1440"/>
        <w:rPr>
          <w:sz w:val="24"/>
        </w:rPr>
      </w:pPr>
    </w:p>
    <w:p w:rsidR="00890673" w:rsidRDefault="00890673" w:rsidP="00890673">
      <w:pPr>
        <w:pStyle w:val="ListParagraph"/>
        <w:numPr>
          <w:ilvl w:val="0"/>
          <w:numId w:val="1"/>
        </w:numPr>
        <w:rPr>
          <w:sz w:val="24"/>
        </w:rPr>
      </w:pPr>
      <w:r w:rsidRPr="008E0852">
        <w:rPr>
          <w:sz w:val="24"/>
        </w:rPr>
        <w:t>New Business</w:t>
      </w:r>
    </w:p>
    <w:p w:rsidR="00234D1F" w:rsidRDefault="00234D1F" w:rsidP="001923E2">
      <w:pPr>
        <w:pStyle w:val="ListParagraph"/>
        <w:numPr>
          <w:ilvl w:val="1"/>
          <w:numId w:val="1"/>
        </w:numPr>
        <w:rPr>
          <w:sz w:val="24"/>
        </w:rPr>
      </w:pPr>
      <w:r>
        <w:rPr>
          <w:sz w:val="24"/>
        </w:rPr>
        <w:t>Park design awards procedural discussion</w:t>
      </w:r>
    </w:p>
    <w:p w:rsidR="009D1526" w:rsidRDefault="009D1526" w:rsidP="009D1526">
      <w:pPr>
        <w:pStyle w:val="ListParagraph"/>
        <w:numPr>
          <w:ilvl w:val="2"/>
          <w:numId w:val="1"/>
        </w:numPr>
        <w:rPr>
          <w:sz w:val="24"/>
        </w:rPr>
      </w:pPr>
      <w:r>
        <w:rPr>
          <w:i/>
          <w:sz w:val="24"/>
        </w:rPr>
        <w:t>Marcus and Dan will be working with Matt this year as the two of them transition into taking it over. Section had discussion on the section process of the Park Design awards.  Park section will be working with the section to review and select the Design Award winners going forward.</w:t>
      </w:r>
    </w:p>
    <w:p w:rsidR="00585007" w:rsidRDefault="001923E2" w:rsidP="00585007">
      <w:pPr>
        <w:pStyle w:val="ListParagraph"/>
        <w:numPr>
          <w:ilvl w:val="1"/>
          <w:numId w:val="1"/>
        </w:numPr>
        <w:rPr>
          <w:sz w:val="24"/>
        </w:rPr>
      </w:pPr>
      <w:r>
        <w:rPr>
          <w:sz w:val="24"/>
        </w:rPr>
        <w:t xml:space="preserve">Spring Workshop 2020 </w:t>
      </w:r>
      <w:r w:rsidR="00585007">
        <w:rPr>
          <w:sz w:val="24"/>
        </w:rPr>
        <w:t>–</w:t>
      </w:r>
      <w:r>
        <w:rPr>
          <w:sz w:val="24"/>
        </w:rPr>
        <w:t xml:space="preserve"> Middleton</w:t>
      </w:r>
    </w:p>
    <w:p w:rsidR="009D1526" w:rsidRDefault="009D1526" w:rsidP="009D1526">
      <w:pPr>
        <w:pStyle w:val="ListParagraph"/>
        <w:numPr>
          <w:ilvl w:val="2"/>
          <w:numId w:val="1"/>
        </w:numPr>
        <w:rPr>
          <w:sz w:val="24"/>
        </w:rPr>
      </w:pPr>
      <w:r>
        <w:rPr>
          <w:i/>
          <w:sz w:val="24"/>
        </w:rPr>
        <w:t>Adam is working with a couple different venues in Middleton and will be reporting back to the Section at our May meeting on dates and location</w:t>
      </w:r>
    </w:p>
    <w:p w:rsidR="00D655C6" w:rsidRDefault="00D655C6" w:rsidP="00585007">
      <w:pPr>
        <w:pStyle w:val="ListParagraph"/>
        <w:numPr>
          <w:ilvl w:val="1"/>
          <w:numId w:val="1"/>
        </w:numPr>
        <w:rPr>
          <w:sz w:val="24"/>
        </w:rPr>
      </w:pPr>
      <w:r>
        <w:rPr>
          <w:sz w:val="24"/>
        </w:rPr>
        <w:t xml:space="preserve">Spring Workshop 2021 – Location </w:t>
      </w:r>
    </w:p>
    <w:p w:rsidR="009D1526" w:rsidRDefault="009D1526" w:rsidP="009D1526">
      <w:pPr>
        <w:pStyle w:val="ListParagraph"/>
        <w:numPr>
          <w:ilvl w:val="2"/>
          <w:numId w:val="1"/>
        </w:numPr>
        <w:rPr>
          <w:sz w:val="24"/>
        </w:rPr>
      </w:pPr>
      <w:r>
        <w:rPr>
          <w:i/>
          <w:sz w:val="24"/>
        </w:rPr>
        <w:t>Section discussed where we would like to see the 2021 Spring Workshop.  Region 4 was the area that the Park Section would like to focus on</w:t>
      </w:r>
    </w:p>
    <w:p w:rsidR="00D655C6" w:rsidRDefault="00D655C6" w:rsidP="00585007">
      <w:pPr>
        <w:pStyle w:val="ListParagraph"/>
        <w:numPr>
          <w:ilvl w:val="1"/>
          <w:numId w:val="1"/>
        </w:numPr>
        <w:rPr>
          <w:sz w:val="24"/>
        </w:rPr>
      </w:pPr>
      <w:r>
        <w:rPr>
          <w:sz w:val="24"/>
        </w:rPr>
        <w:t>Professional and Young Professional of the Year</w:t>
      </w:r>
    </w:p>
    <w:p w:rsidR="009D1526" w:rsidRPr="00C408D3" w:rsidRDefault="00C408D3" w:rsidP="009D1526">
      <w:pPr>
        <w:pStyle w:val="ListParagraph"/>
        <w:ind w:left="2160"/>
        <w:rPr>
          <w:i/>
          <w:sz w:val="24"/>
        </w:rPr>
      </w:pPr>
      <w:r w:rsidRPr="00C408D3">
        <w:rPr>
          <w:i/>
          <w:sz w:val="24"/>
        </w:rPr>
        <w:t xml:space="preserve">Discussion held on trying to get this in unison through WPRA similar to how it was handled in 2018. </w:t>
      </w:r>
    </w:p>
    <w:p w:rsidR="00C3559E" w:rsidRDefault="00C3559E" w:rsidP="00C3559E">
      <w:pPr>
        <w:pStyle w:val="ListParagraph"/>
        <w:ind w:left="1440"/>
        <w:rPr>
          <w:sz w:val="24"/>
        </w:rPr>
      </w:pPr>
    </w:p>
    <w:p w:rsidR="00C2432B" w:rsidRPr="008E0852" w:rsidRDefault="00C2432B" w:rsidP="00C2432B">
      <w:pPr>
        <w:pStyle w:val="ListParagraph"/>
        <w:numPr>
          <w:ilvl w:val="0"/>
          <w:numId w:val="1"/>
        </w:numPr>
        <w:rPr>
          <w:sz w:val="24"/>
        </w:rPr>
      </w:pPr>
      <w:r w:rsidRPr="008E0852">
        <w:rPr>
          <w:sz w:val="24"/>
        </w:rPr>
        <w:t>Reports</w:t>
      </w:r>
    </w:p>
    <w:p w:rsidR="00C3559E" w:rsidRPr="00C3559E" w:rsidRDefault="00C3559E" w:rsidP="00C3559E">
      <w:pPr>
        <w:pStyle w:val="ListParagraph"/>
        <w:numPr>
          <w:ilvl w:val="1"/>
          <w:numId w:val="1"/>
        </w:numPr>
        <w:rPr>
          <w:sz w:val="24"/>
          <w:szCs w:val="24"/>
        </w:rPr>
      </w:pPr>
      <w:r w:rsidRPr="00C3559E">
        <w:rPr>
          <w:sz w:val="24"/>
          <w:szCs w:val="24"/>
        </w:rPr>
        <w:lastRenderedPageBreak/>
        <w:t xml:space="preserve">Chair – </w:t>
      </w:r>
      <w:r w:rsidR="00234D1F">
        <w:rPr>
          <w:sz w:val="24"/>
          <w:szCs w:val="24"/>
        </w:rPr>
        <w:t xml:space="preserve">Dan </w:t>
      </w:r>
      <w:r w:rsidR="004A0F3B">
        <w:rPr>
          <w:sz w:val="24"/>
          <w:szCs w:val="24"/>
        </w:rPr>
        <w:t xml:space="preserve">Wick </w:t>
      </w:r>
      <w:r w:rsidR="009D1526">
        <w:rPr>
          <w:sz w:val="24"/>
          <w:szCs w:val="24"/>
        </w:rPr>
        <w:t xml:space="preserve">–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 xml:space="preserve">Chair Elect – </w:t>
      </w:r>
      <w:r w:rsidR="004A0F3B">
        <w:rPr>
          <w:sz w:val="24"/>
          <w:szCs w:val="24"/>
        </w:rPr>
        <w:t xml:space="preserve">Adam </w:t>
      </w:r>
      <w:proofErr w:type="spellStart"/>
      <w:r w:rsidR="004A0F3B">
        <w:rPr>
          <w:sz w:val="24"/>
          <w:szCs w:val="24"/>
        </w:rPr>
        <w:t>Breest</w:t>
      </w:r>
      <w:proofErr w:type="spellEnd"/>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4A0F3B" w:rsidP="00C3559E">
      <w:pPr>
        <w:pStyle w:val="ListParagraph"/>
        <w:numPr>
          <w:ilvl w:val="1"/>
          <w:numId w:val="1"/>
        </w:numPr>
        <w:rPr>
          <w:sz w:val="24"/>
          <w:szCs w:val="24"/>
        </w:rPr>
      </w:pPr>
      <w:r>
        <w:rPr>
          <w:sz w:val="24"/>
          <w:szCs w:val="24"/>
        </w:rPr>
        <w:t xml:space="preserve">Past Chair – Dan Kremer </w:t>
      </w:r>
      <w:r w:rsidR="009D1526">
        <w:rPr>
          <w:sz w:val="24"/>
          <w:szCs w:val="24"/>
        </w:rPr>
        <w:t xml:space="preserve">–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Secretary/Treasurer – Denise Larson</w:t>
      </w:r>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Region 1 – Steve Peterson</w:t>
      </w:r>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 xml:space="preserve">Region 2 – Vicky </w:t>
      </w:r>
      <w:proofErr w:type="spellStart"/>
      <w:r w:rsidRPr="00C3559E">
        <w:rPr>
          <w:sz w:val="24"/>
          <w:szCs w:val="24"/>
        </w:rPr>
        <w:t>Redlin</w:t>
      </w:r>
      <w:proofErr w:type="spellEnd"/>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234D1F" w:rsidP="00C3559E">
      <w:pPr>
        <w:pStyle w:val="ListParagraph"/>
        <w:numPr>
          <w:ilvl w:val="1"/>
          <w:numId w:val="1"/>
        </w:numPr>
        <w:rPr>
          <w:sz w:val="24"/>
          <w:szCs w:val="24"/>
        </w:rPr>
      </w:pPr>
      <w:r>
        <w:rPr>
          <w:sz w:val="24"/>
          <w:szCs w:val="24"/>
        </w:rPr>
        <w:t>Region 3 – Joleen Stinson</w:t>
      </w:r>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Region 4 –</w:t>
      </w:r>
      <w:r w:rsidR="00234D1F">
        <w:rPr>
          <w:sz w:val="24"/>
          <w:szCs w:val="24"/>
        </w:rPr>
        <w:t xml:space="preserve"> Erin Cross</w:t>
      </w:r>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 xml:space="preserve">Representative at Large – Marcus </w:t>
      </w:r>
      <w:proofErr w:type="spellStart"/>
      <w:r w:rsidRPr="00C3559E">
        <w:rPr>
          <w:sz w:val="24"/>
          <w:szCs w:val="24"/>
        </w:rPr>
        <w:t>Aumann</w:t>
      </w:r>
      <w:proofErr w:type="spellEnd"/>
      <w:r w:rsidR="009D1526">
        <w:rPr>
          <w:sz w:val="24"/>
          <w:szCs w:val="24"/>
        </w:rPr>
        <w:t xml:space="preserve"> –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Rep</w:t>
      </w:r>
      <w:r w:rsidR="004A0F3B">
        <w:rPr>
          <w:sz w:val="24"/>
          <w:szCs w:val="24"/>
        </w:rPr>
        <w:t xml:space="preserve">resentative at Large – Patrick Groom </w:t>
      </w:r>
      <w:r w:rsidR="009D1526">
        <w:rPr>
          <w:sz w:val="24"/>
          <w:szCs w:val="24"/>
        </w:rPr>
        <w:t xml:space="preserve">–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 xml:space="preserve">State Park/DNR – Kathy </w:t>
      </w:r>
      <w:proofErr w:type="spellStart"/>
      <w:r w:rsidRPr="00C3559E">
        <w:rPr>
          <w:sz w:val="24"/>
          <w:szCs w:val="24"/>
        </w:rPr>
        <w:t>Gruentzel</w:t>
      </w:r>
      <w:proofErr w:type="spellEnd"/>
      <w:r w:rsidRPr="00C3559E">
        <w:rPr>
          <w:sz w:val="24"/>
          <w:szCs w:val="24"/>
        </w:rPr>
        <w:t xml:space="preserve"> </w:t>
      </w:r>
      <w:r w:rsidR="009D1526">
        <w:rPr>
          <w:sz w:val="24"/>
          <w:szCs w:val="24"/>
        </w:rPr>
        <w:t xml:space="preserve">– </w:t>
      </w:r>
      <w:r w:rsidR="009D1526" w:rsidRPr="009D1526">
        <w:rPr>
          <w:i/>
          <w:sz w:val="24"/>
          <w:szCs w:val="24"/>
        </w:rPr>
        <w:t>No Report</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Urban Forestry Council – Tony Nowak</w:t>
      </w:r>
      <w:r w:rsidR="009D1526">
        <w:rPr>
          <w:sz w:val="24"/>
          <w:szCs w:val="24"/>
        </w:rPr>
        <w:t xml:space="preserve"> – </w:t>
      </w:r>
      <w:r w:rsidR="009D1526" w:rsidRPr="009D1526">
        <w:rPr>
          <w:i/>
          <w:sz w:val="24"/>
          <w:szCs w:val="24"/>
        </w:rPr>
        <w:t>Tony recapped the Urban Forestry Annual Meeting that had taken place in Green Bay</w:t>
      </w:r>
      <w:r w:rsidR="009D1526">
        <w:rPr>
          <w:sz w:val="24"/>
          <w:szCs w:val="24"/>
        </w:rPr>
        <w:t xml:space="preserve"> </w:t>
      </w:r>
    </w:p>
    <w:p w:rsidR="00C3559E" w:rsidRPr="00C3559E" w:rsidRDefault="00C3559E" w:rsidP="00C3559E">
      <w:pPr>
        <w:pStyle w:val="ListParagraph"/>
        <w:numPr>
          <w:ilvl w:val="1"/>
          <w:numId w:val="1"/>
        </w:numPr>
        <w:rPr>
          <w:sz w:val="24"/>
          <w:szCs w:val="24"/>
        </w:rPr>
      </w:pPr>
      <w:r w:rsidRPr="00C3559E">
        <w:rPr>
          <w:sz w:val="24"/>
          <w:szCs w:val="24"/>
        </w:rPr>
        <w:t>WPRA – Denise Larson</w:t>
      </w:r>
      <w:r w:rsidR="009D1526">
        <w:rPr>
          <w:sz w:val="24"/>
          <w:szCs w:val="24"/>
        </w:rPr>
        <w:t xml:space="preserve"> – </w:t>
      </w:r>
      <w:r w:rsidR="009D1526" w:rsidRPr="009D1526">
        <w:rPr>
          <w:i/>
          <w:sz w:val="24"/>
          <w:szCs w:val="24"/>
        </w:rPr>
        <w:t>No Report</w:t>
      </w:r>
      <w:r w:rsidR="009D1526">
        <w:rPr>
          <w:sz w:val="24"/>
          <w:szCs w:val="24"/>
        </w:rPr>
        <w:t xml:space="preserve"> </w:t>
      </w:r>
    </w:p>
    <w:p w:rsidR="00C3559E" w:rsidRPr="00C2432B" w:rsidRDefault="00C3559E" w:rsidP="00C3559E">
      <w:pPr>
        <w:pStyle w:val="ListParagraph"/>
        <w:ind w:left="1440"/>
        <w:rPr>
          <w:sz w:val="24"/>
        </w:rPr>
      </w:pPr>
    </w:p>
    <w:p w:rsidR="00E32C90" w:rsidRPr="008E41F8" w:rsidRDefault="002C797F" w:rsidP="00E32C90">
      <w:pPr>
        <w:pStyle w:val="ListParagraph"/>
        <w:numPr>
          <w:ilvl w:val="0"/>
          <w:numId w:val="1"/>
        </w:numPr>
      </w:pPr>
      <w:r w:rsidRPr="001B6BD2">
        <w:rPr>
          <w:sz w:val="24"/>
        </w:rPr>
        <w:t>Adjourn</w:t>
      </w:r>
    </w:p>
    <w:p w:rsidR="00234D1F" w:rsidRDefault="00234D1F" w:rsidP="00234D1F">
      <w:pPr>
        <w:pStyle w:val="ListParagraph"/>
        <w:ind w:left="1440"/>
      </w:pPr>
    </w:p>
    <w:p w:rsidR="00234D1F" w:rsidRPr="00A15F11" w:rsidRDefault="008E41F8" w:rsidP="00A15F11">
      <w:pPr>
        <w:rPr>
          <w:sz w:val="24"/>
          <w:szCs w:val="24"/>
        </w:rPr>
      </w:pPr>
      <w:r w:rsidRPr="008E41F8">
        <w:rPr>
          <w:sz w:val="24"/>
          <w:szCs w:val="24"/>
        </w:rPr>
        <w:t xml:space="preserve">Next Meeting: </w:t>
      </w:r>
      <w:r w:rsidR="009D1526">
        <w:rPr>
          <w:sz w:val="24"/>
          <w:szCs w:val="24"/>
        </w:rPr>
        <w:t>Friday, May 24</w:t>
      </w:r>
      <w:r w:rsidR="004A0F3B">
        <w:rPr>
          <w:sz w:val="24"/>
          <w:szCs w:val="24"/>
        </w:rPr>
        <w:t xml:space="preserve">, 2019 – Online </w:t>
      </w:r>
    </w:p>
    <w:sectPr w:rsidR="00234D1F" w:rsidRPr="00A15F11" w:rsidSect="0009520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A1"/>
    <w:multiLevelType w:val="hybridMultilevel"/>
    <w:tmpl w:val="E22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00B"/>
    <w:multiLevelType w:val="hybridMultilevel"/>
    <w:tmpl w:val="1D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23A77"/>
    <w:multiLevelType w:val="hybridMultilevel"/>
    <w:tmpl w:val="30C4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97AFC"/>
    <w:multiLevelType w:val="hybridMultilevel"/>
    <w:tmpl w:val="8F2292B4"/>
    <w:lvl w:ilvl="0" w:tplc="D02E19F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84AA5"/>
    <w:multiLevelType w:val="hybridMultilevel"/>
    <w:tmpl w:val="ADE8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775A"/>
    <w:multiLevelType w:val="hybridMultilevel"/>
    <w:tmpl w:val="FE6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051CA"/>
    <w:multiLevelType w:val="hybridMultilevel"/>
    <w:tmpl w:val="FCB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66BC0"/>
    <w:multiLevelType w:val="hybridMultilevel"/>
    <w:tmpl w:val="3ABA7136"/>
    <w:lvl w:ilvl="0" w:tplc="B3AC7B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83ECA"/>
    <w:multiLevelType w:val="hybridMultilevel"/>
    <w:tmpl w:val="347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96966"/>
    <w:multiLevelType w:val="hybridMultilevel"/>
    <w:tmpl w:val="7BC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42695"/>
    <w:multiLevelType w:val="hybridMultilevel"/>
    <w:tmpl w:val="C598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67BA5"/>
    <w:multiLevelType w:val="hybridMultilevel"/>
    <w:tmpl w:val="6D5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75F2C"/>
    <w:multiLevelType w:val="hybridMultilevel"/>
    <w:tmpl w:val="53E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DE4FC6"/>
    <w:multiLevelType w:val="hybridMultilevel"/>
    <w:tmpl w:val="3B8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63C26"/>
    <w:multiLevelType w:val="hybridMultilevel"/>
    <w:tmpl w:val="1CDEDD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3"/>
  </w:num>
  <w:num w:numId="6">
    <w:abstractNumId w:val="9"/>
  </w:num>
  <w:num w:numId="7">
    <w:abstractNumId w:val="6"/>
  </w:num>
  <w:num w:numId="8">
    <w:abstractNumId w:val="1"/>
  </w:num>
  <w:num w:numId="9">
    <w:abstractNumId w:val="12"/>
  </w:num>
  <w:num w:numId="10">
    <w:abstractNumId w:val="10"/>
  </w:num>
  <w:num w:numId="11">
    <w:abstractNumId w:val="2"/>
  </w:num>
  <w:num w:numId="12">
    <w:abstractNumId w:val="5"/>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DA"/>
    <w:rsid w:val="000201DB"/>
    <w:rsid w:val="0002162A"/>
    <w:rsid w:val="00037A73"/>
    <w:rsid w:val="00092DCB"/>
    <w:rsid w:val="00095204"/>
    <w:rsid w:val="000C23AB"/>
    <w:rsid w:val="000F3894"/>
    <w:rsid w:val="00101894"/>
    <w:rsid w:val="00140226"/>
    <w:rsid w:val="0014049B"/>
    <w:rsid w:val="00163C5C"/>
    <w:rsid w:val="00173983"/>
    <w:rsid w:val="00182BBD"/>
    <w:rsid w:val="0018674C"/>
    <w:rsid w:val="00186845"/>
    <w:rsid w:val="001923E2"/>
    <w:rsid w:val="001A7121"/>
    <w:rsid w:val="001B000A"/>
    <w:rsid w:val="001B6BD2"/>
    <w:rsid w:val="001D1D46"/>
    <w:rsid w:val="001D428C"/>
    <w:rsid w:val="001E11BF"/>
    <w:rsid w:val="00201FEC"/>
    <w:rsid w:val="00234754"/>
    <w:rsid w:val="00234D1F"/>
    <w:rsid w:val="002472B8"/>
    <w:rsid w:val="00275B59"/>
    <w:rsid w:val="002B360C"/>
    <w:rsid w:val="002B5ADE"/>
    <w:rsid w:val="002C797F"/>
    <w:rsid w:val="002D4E61"/>
    <w:rsid w:val="002F4FF8"/>
    <w:rsid w:val="00321A96"/>
    <w:rsid w:val="003264E1"/>
    <w:rsid w:val="003B4495"/>
    <w:rsid w:val="00424D1D"/>
    <w:rsid w:val="00430F14"/>
    <w:rsid w:val="00433A59"/>
    <w:rsid w:val="00434377"/>
    <w:rsid w:val="00434CD0"/>
    <w:rsid w:val="00454C57"/>
    <w:rsid w:val="004756F8"/>
    <w:rsid w:val="0049530C"/>
    <w:rsid w:val="004A0F3B"/>
    <w:rsid w:val="004B5FCE"/>
    <w:rsid w:val="004B7181"/>
    <w:rsid w:val="004C06A1"/>
    <w:rsid w:val="004C40A9"/>
    <w:rsid w:val="004F2B5C"/>
    <w:rsid w:val="004F545F"/>
    <w:rsid w:val="005069A4"/>
    <w:rsid w:val="005205ED"/>
    <w:rsid w:val="0054057E"/>
    <w:rsid w:val="00540E65"/>
    <w:rsid w:val="005623AE"/>
    <w:rsid w:val="005665A5"/>
    <w:rsid w:val="00585007"/>
    <w:rsid w:val="005A13A2"/>
    <w:rsid w:val="005D1BA6"/>
    <w:rsid w:val="005E4861"/>
    <w:rsid w:val="005E7336"/>
    <w:rsid w:val="005F0F98"/>
    <w:rsid w:val="005F78C9"/>
    <w:rsid w:val="005F7F68"/>
    <w:rsid w:val="00614C64"/>
    <w:rsid w:val="00615E03"/>
    <w:rsid w:val="00626E43"/>
    <w:rsid w:val="00660B7C"/>
    <w:rsid w:val="006D1CF5"/>
    <w:rsid w:val="006E39F3"/>
    <w:rsid w:val="006E4F7D"/>
    <w:rsid w:val="00726658"/>
    <w:rsid w:val="007830EC"/>
    <w:rsid w:val="00783720"/>
    <w:rsid w:val="007A0ECD"/>
    <w:rsid w:val="007B12A8"/>
    <w:rsid w:val="007D687A"/>
    <w:rsid w:val="007E1735"/>
    <w:rsid w:val="007E5313"/>
    <w:rsid w:val="007F14C6"/>
    <w:rsid w:val="008105A3"/>
    <w:rsid w:val="00890673"/>
    <w:rsid w:val="008E0852"/>
    <w:rsid w:val="008E41F8"/>
    <w:rsid w:val="008E60FC"/>
    <w:rsid w:val="009128D9"/>
    <w:rsid w:val="00916800"/>
    <w:rsid w:val="0094340C"/>
    <w:rsid w:val="009750F1"/>
    <w:rsid w:val="00977E3E"/>
    <w:rsid w:val="00981065"/>
    <w:rsid w:val="00991131"/>
    <w:rsid w:val="009D1526"/>
    <w:rsid w:val="009E5095"/>
    <w:rsid w:val="00A15F11"/>
    <w:rsid w:val="00A572B1"/>
    <w:rsid w:val="00A7732E"/>
    <w:rsid w:val="00AA4A49"/>
    <w:rsid w:val="00B03CDA"/>
    <w:rsid w:val="00B046D5"/>
    <w:rsid w:val="00B06626"/>
    <w:rsid w:val="00B1132F"/>
    <w:rsid w:val="00B3404B"/>
    <w:rsid w:val="00B4437E"/>
    <w:rsid w:val="00B71C11"/>
    <w:rsid w:val="00B7633B"/>
    <w:rsid w:val="00BD1050"/>
    <w:rsid w:val="00BD46BC"/>
    <w:rsid w:val="00BD5C56"/>
    <w:rsid w:val="00C2432B"/>
    <w:rsid w:val="00C346E7"/>
    <w:rsid w:val="00C34E6F"/>
    <w:rsid w:val="00C3559E"/>
    <w:rsid w:val="00C408D3"/>
    <w:rsid w:val="00C458B0"/>
    <w:rsid w:val="00C71C9B"/>
    <w:rsid w:val="00C929CE"/>
    <w:rsid w:val="00CD0ECA"/>
    <w:rsid w:val="00D340DA"/>
    <w:rsid w:val="00D655C6"/>
    <w:rsid w:val="00D70670"/>
    <w:rsid w:val="00D966CB"/>
    <w:rsid w:val="00DB58C9"/>
    <w:rsid w:val="00DF3818"/>
    <w:rsid w:val="00E107B0"/>
    <w:rsid w:val="00E17B03"/>
    <w:rsid w:val="00E313A3"/>
    <w:rsid w:val="00E32C90"/>
    <w:rsid w:val="00E67481"/>
    <w:rsid w:val="00E963B4"/>
    <w:rsid w:val="00EA4033"/>
    <w:rsid w:val="00EC1F24"/>
    <w:rsid w:val="00EC5965"/>
    <w:rsid w:val="00F068C9"/>
    <w:rsid w:val="00F56820"/>
    <w:rsid w:val="00F75CF2"/>
    <w:rsid w:val="00FF0D99"/>
    <w:rsid w:val="00FF157A"/>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DA"/>
    <w:pPr>
      <w:widowControl w:val="0"/>
      <w:spacing w:after="0" w:line="240" w:lineRule="auto"/>
    </w:pPr>
    <w:rPr>
      <w:rFonts w:eastAsia="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3CDA"/>
    <w:pPr>
      <w:widowControl/>
      <w:jc w:val="center"/>
    </w:pPr>
    <w:rPr>
      <w:b/>
      <w:bCs/>
      <w:snapToGrid/>
      <w:sz w:val="36"/>
      <w:szCs w:val="24"/>
      <w:u w:val="single"/>
    </w:rPr>
  </w:style>
  <w:style w:type="character" w:customStyle="1" w:styleId="TitleChar">
    <w:name w:val="Title Char"/>
    <w:basedOn w:val="DefaultParagraphFont"/>
    <w:link w:val="Title"/>
    <w:rsid w:val="00B03CDA"/>
    <w:rPr>
      <w:rFonts w:eastAsia="Times New Roman"/>
      <w:b/>
      <w:bCs/>
      <w:sz w:val="36"/>
      <w:u w:val="single"/>
    </w:rPr>
  </w:style>
  <w:style w:type="paragraph" w:styleId="ListParagraph">
    <w:name w:val="List Paragraph"/>
    <w:basedOn w:val="Normal"/>
    <w:uiPriority w:val="34"/>
    <w:qFormat/>
    <w:rsid w:val="00B03CDA"/>
    <w:pPr>
      <w:ind w:left="720"/>
      <w:contextualSpacing/>
    </w:pPr>
  </w:style>
  <w:style w:type="paragraph" w:styleId="BalloonText">
    <w:name w:val="Balloon Text"/>
    <w:basedOn w:val="Normal"/>
    <w:link w:val="BalloonTextChar"/>
    <w:uiPriority w:val="99"/>
    <w:semiHidden/>
    <w:unhideWhenUsed/>
    <w:rsid w:val="00AA4A49"/>
    <w:rPr>
      <w:rFonts w:ascii="Tahoma" w:hAnsi="Tahoma" w:cs="Tahoma"/>
      <w:sz w:val="16"/>
      <w:szCs w:val="16"/>
    </w:rPr>
  </w:style>
  <w:style w:type="character" w:customStyle="1" w:styleId="BalloonTextChar">
    <w:name w:val="Balloon Text Char"/>
    <w:basedOn w:val="DefaultParagraphFont"/>
    <w:link w:val="BalloonText"/>
    <w:uiPriority w:val="99"/>
    <w:semiHidden/>
    <w:rsid w:val="00AA4A49"/>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DA"/>
    <w:pPr>
      <w:widowControl w:val="0"/>
      <w:spacing w:after="0" w:line="240" w:lineRule="auto"/>
    </w:pPr>
    <w:rPr>
      <w:rFonts w:eastAsia="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3CDA"/>
    <w:pPr>
      <w:widowControl/>
      <w:jc w:val="center"/>
    </w:pPr>
    <w:rPr>
      <w:b/>
      <w:bCs/>
      <w:snapToGrid/>
      <w:sz w:val="36"/>
      <w:szCs w:val="24"/>
      <w:u w:val="single"/>
    </w:rPr>
  </w:style>
  <w:style w:type="character" w:customStyle="1" w:styleId="TitleChar">
    <w:name w:val="Title Char"/>
    <w:basedOn w:val="DefaultParagraphFont"/>
    <w:link w:val="Title"/>
    <w:rsid w:val="00B03CDA"/>
    <w:rPr>
      <w:rFonts w:eastAsia="Times New Roman"/>
      <w:b/>
      <w:bCs/>
      <w:sz w:val="36"/>
      <w:u w:val="single"/>
    </w:rPr>
  </w:style>
  <w:style w:type="paragraph" w:styleId="ListParagraph">
    <w:name w:val="List Paragraph"/>
    <w:basedOn w:val="Normal"/>
    <w:uiPriority w:val="34"/>
    <w:qFormat/>
    <w:rsid w:val="00B03CDA"/>
    <w:pPr>
      <w:ind w:left="720"/>
      <w:contextualSpacing/>
    </w:pPr>
  </w:style>
  <w:style w:type="paragraph" w:styleId="BalloonText">
    <w:name w:val="Balloon Text"/>
    <w:basedOn w:val="Normal"/>
    <w:link w:val="BalloonTextChar"/>
    <w:uiPriority w:val="99"/>
    <w:semiHidden/>
    <w:unhideWhenUsed/>
    <w:rsid w:val="00AA4A49"/>
    <w:rPr>
      <w:rFonts w:ascii="Tahoma" w:hAnsi="Tahoma" w:cs="Tahoma"/>
      <w:sz w:val="16"/>
      <w:szCs w:val="16"/>
    </w:rPr>
  </w:style>
  <w:style w:type="character" w:customStyle="1" w:styleId="BalloonTextChar">
    <w:name w:val="Balloon Text Char"/>
    <w:basedOn w:val="DefaultParagraphFont"/>
    <w:link w:val="BalloonText"/>
    <w:uiPriority w:val="99"/>
    <w:semiHidden/>
    <w:rsid w:val="00AA4A49"/>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Whitewater</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Amundson</dc:creator>
  <cp:lastModifiedBy>Dan </cp:lastModifiedBy>
  <cp:revision>2</cp:revision>
  <cp:lastPrinted>2015-01-16T16:52:00Z</cp:lastPrinted>
  <dcterms:created xsi:type="dcterms:W3CDTF">2019-05-10T13:19:00Z</dcterms:created>
  <dcterms:modified xsi:type="dcterms:W3CDTF">2019-05-10T13:19:00Z</dcterms:modified>
</cp:coreProperties>
</file>